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1C2" w14:textId="77777777" w:rsidR="003973EC" w:rsidRDefault="00511DD2" w:rsidP="003E10D9">
      <w:pPr>
        <w:pStyle w:val="Default"/>
      </w:pPr>
      <w:r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F0792E9" wp14:editId="009BAD38">
            <wp:simplePos x="0" y="0"/>
            <wp:positionH relativeFrom="column">
              <wp:posOffset>-648970</wp:posOffset>
            </wp:positionH>
            <wp:positionV relativeFrom="paragraph">
              <wp:posOffset>-219075</wp:posOffset>
            </wp:positionV>
            <wp:extent cx="900430" cy="925195"/>
            <wp:effectExtent l="0" t="0" r="0" b="8255"/>
            <wp:wrapSquare wrapText="bothSides"/>
            <wp:docPr id="4" name="Рисунок 4" descr="C:\Users\Administrator\Documents\Tencent Files\371570718\FileRecv\Логотип Бар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Documents\Tencent Files\371570718\FileRecv\Логотип БарГ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18ED4A" w14:textId="77777777" w:rsidR="00EB2EBC" w:rsidRPr="00EB2EBC" w:rsidRDefault="00EB2EBC" w:rsidP="00B7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</w:t>
      </w:r>
      <w:r w:rsidRPr="00C57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БЕЛАРУСЬ</w:t>
      </w:r>
    </w:p>
    <w:p w14:paraId="3253F33F" w14:textId="77777777" w:rsidR="00EB2EBC" w:rsidRPr="00EB2EBC" w:rsidRDefault="00EB2EBC" w:rsidP="00B7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A776AD" w14:textId="77777777" w:rsidR="00EB2EBC" w:rsidRPr="00EB2EBC" w:rsidRDefault="00215D14" w:rsidP="00B7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образования</w:t>
      </w:r>
    </w:p>
    <w:p w14:paraId="0880ACEF" w14:textId="77777777" w:rsidR="00EB2EBC" w:rsidRPr="00EB2EBC" w:rsidRDefault="00EB2EBC" w:rsidP="00B7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«БАРАНОВИЧСКИЙ ГОСУДАРСТВЕННЫЙ УНИВЕРСИТЕТ»</w:t>
      </w:r>
    </w:p>
    <w:p w14:paraId="4B76F762" w14:textId="77777777" w:rsidR="00EB2EBC" w:rsidRDefault="00215D14" w:rsidP="008250AA">
      <w:pPr>
        <w:spacing w:after="0" w:line="240" w:lineRule="auto"/>
        <w:ind w:left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Лингвистический факультет</w:t>
      </w:r>
    </w:p>
    <w:p w14:paraId="2DFD4B09" w14:textId="77777777" w:rsidR="00215D14" w:rsidRPr="00EB2EBC" w:rsidRDefault="00215D14" w:rsidP="008250AA">
      <w:pPr>
        <w:spacing w:after="0" w:line="240" w:lineRule="auto"/>
        <w:ind w:left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профессиональной иноязычной подготовки</w:t>
      </w:r>
    </w:p>
    <w:p w14:paraId="69346957" w14:textId="77777777" w:rsidR="00EB2EBC" w:rsidRPr="00EB2EBC" w:rsidRDefault="00EB2EBC" w:rsidP="003E10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BA1CFA" w14:textId="77777777" w:rsidR="00EB2EBC" w:rsidRPr="00EB2EBC" w:rsidRDefault="00EB2EBC" w:rsidP="003E10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F66BA6" w14:textId="77777777" w:rsidR="009A45EE" w:rsidRPr="009A45EE" w:rsidRDefault="00237C87" w:rsidP="00542D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V</w:t>
      </w:r>
      <w:r w:rsidR="00D24937">
        <w:rPr>
          <w:rFonts w:ascii="Times New Roman" w:eastAsia="Calibri" w:hAnsi="Times New Roman" w:cs="Times New Roman"/>
          <w:b/>
          <w:sz w:val="36"/>
          <w:szCs w:val="36"/>
          <w:lang w:val="en-US"/>
        </w:rPr>
        <w:t> </w:t>
      </w:r>
      <w:r w:rsidR="009A45EE" w:rsidRPr="009A45EE">
        <w:rPr>
          <w:rFonts w:ascii="Times New Roman" w:eastAsia="Calibri" w:hAnsi="Times New Roman" w:cs="Times New Roman"/>
          <w:b/>
          <w:sz w:val="36"/>
          <w:szCs w:val="36"/>
        </w:rPr>
        <w:t>НАУЧНО-ПРАКТИЧЕСКИЙ С</w:t>
      </w:r>
      <w:r w:rsidR="009A45EE">
        <w:rPr>
          <w:rFonts w:ascii="Times New Roman" w:eastAsia="Calibri" w:hAnsi="Times New Roman" w:cs="Times New Roman"/>
          <w:b/>
          <w:sz w:val="36"/>
          <w:szCs w:val="36"/>
        </w:rPr>
        <w:t>ЕМИНАР</w:t>
      </w:r>
      <w:r w:rsidR="003D1D9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A45EE">
        <w:rPr>
          <w:rFonts w:ascii="Times New Roman" w:eastAsia="Calibri" w:hAnsi="Times New Roman" w:cs="Times New Roman"/>
          <w:b/>
          <w:sz w:val="36"/>
          <w:szCs w:val="36"/>
        </w:rPr>
        <w:br/>
        <w:t>С МЕЖДУНАРОДНЫМ УЧАСТИЕМ</w:t>
      </w:r>
      <w:r w:rsidR="003D1D9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A45EE">
        <w:rPr>
          <w:rFonts w:ascii="Times New Roman" w:eastAsia="Calibri" w:hAnsi="Times New Roman" w:cs="Times New Roman"/>
          <w:b/>
          <w:sz w:val="36"/>
          <w:szCs w:val="36"/>
        </w:rPr>
        <w:br/>
        <w:t>«ПРОФЕССИОНАЛЬНОЕ ИНОЯЗЫЧНОЕ</w:t>
      </w:r>
      <w:r w:rsidR="003D1D9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A45EE">
        <w:rPr>
          <w:rFonts w:ascii="Times New Roman" w:eastAsia="Calibri" w:hAnsi="Times New Roman" w:cs="Times New Roman"/>
          <w:b/>
          <w:sz w:val="36"/>
          <w:szCs w:val="36"/>
        </w:rPr>
        <w:br/>
      </w:r>
      <w:r w:rsidR="009A45EE" w:rsidRPr="009A45EE">
        <w:rPr>
          <w:rFonts w:ascii="Times New Roman" w:eastAsia="Calibri" w:hAnsi="Times New Roman" w:cs="Times New Roman"/>
          <w:b/>
          <w:sz w:val="36"/>
          <w:szCs w:val="36"/>
        </w:rPr>
        <w:t>ОБ</w:t>
      </w:r>
      <w:r w:rsidR="009A45EE">
        <w:rPr>
          <w:rFonts w:ascii="Times New Roman" w:eastAsia="Calibri" w:hAnsi="Times New Roman" w:cs="Times New Roman"/>
          <w:b/>
          <w:sz w:val="36"/>
          <w:szCs w:val="36"/>
        </w:rPr>
        <w:t>РАЗОВАНИЕ В КОНТЕКСТЕ ИННОВАЦИЙ</w:t>
      </w:r>
      <w:r w:rsidR="003D1D9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A45EE">
        <w:rPr>
          <w:rFonts w:ascii="Times New Roman" w:eastAsia="Calibri" w:hAnsi="Times New Roman" w:cs="Times New Roman"/>
          <w:b/>
          <w:sz w:val="36"/>
          <w:szCs w:val="36"/>
        </w:rPr>
        <w:br/>
      </w:r>
      <w:r w:rsidR="009A45EE" w:rsidRPr="009A45EE">
        <w:rPr>
          <w:rFonts w:ascii="Times New Roman" w:eastAsia="Calibri" w:hAnsi="Times New Roman" w:cs="Times New Roman"/>
          <w:b/>
          <w:sz w:val="36"/>
          <w:szCs w:val="36"/>
          <w:lang w:val="en-US"/>
        </w:rPr>
        <w:t>XXI</w:t>
      </w:r>
      <w:r w:rsidR="009A45EE" w:rsidRPr="009A45EE">
        <w:rPr>
          <w:rFonts w:ascii="Times New Roman" w:eastAsia="Calibri" w:hAnsi="Times New Roman" w:cs="Times New Roman"/>
          <w:b/>
          <w:sz w:val="36"/>
          <w:szCs w:val="36"/>
        </w:rPr>
        <w:t> ВЕКА»</w:t>
      </w:r>
    </w:p>
    <w:p w14:paraId="388CAE6D" w14:textId="77777777" w:rsidR="00542D68" w:rsidRPr="007E1E4A" w:rsidRDefault="009A45EE" w:rsidP="007E1E4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50F623" wp14:editId="0FFF90C9">
            <wp:extent cx="2846801" cy="2854518"/>
            <wp:effectExtent l="0" t="0" r="0" b="0"/>
            <wp:docPr id="1" name="Рисунок 1" descr="D:\Научно-ответственная\Информация о ФСГЯ для сайта\Обновление 1.09.2021\ЛФ Логотип Цвет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учно-ответственная\Информация о ФСГЯ для сайта\Обновление 1.09.2021\ЛФ Логотип Цветно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975" cy="2854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0C4D77" w14:textId="77777777" w:rsidR="003973EC" w:rsidRPr="001235FE" w:rsidRDefault="00EB2EBC" w:rsidP="001C0D06">
      <w:pPr>
        <w:ind w:left="-567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</w:pPr>
      <w:r w:rsidRPr="00ED3EFE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  <w:t>ИНФОРМАЦИОННОЕ ПИСЬМО</w:t>
      </w:r>
    </w:p>
    <w:p w14:paraId="5B0474BE" w14:textId="77777777" w:rsidR="001C0D06" w:rsidRDefault="00511DD2" w:rsidP="00EE475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511DD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Дорогие друзья!</w:t>
      </w:r>
    </w:p>
    <w:p w14:paraId="54FF84CC" w14:textId="77777777" w:rsidR="00DF0D76" w:rsidRPr="0017539A" w:rsidRDefault="00DF0D76" w:rsidP="00EE475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</w:p>
    <w:p w14:paraId="699675E6" w14:textId="77777777" w:rsidR="004476F8" w:rsidRPr="00743FAD" w:rsidRDefault="00511DD2" w:rsidP="00743FAD">
      <w:pPr>
        <w:spacing w:after="0"/>
        <w:ind w:left="-567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3D1D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Приглашае</w:t>
      </w:r>
      <w:r w:rsidR="008E0A3C" w:rsidRPr="003D1D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 </w:t>
      </w:r>
      <w:r w:rsidR="00C44589" w:rsidRPr="003D1D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вас </w:t>
      </w:r>
      <w:r w:rsidR="008E0A3C" w:rsidRPr="003D1D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принять</w:t>
      </w:r>
      <w:r w:rsidR="008E0A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участие в работе </w:t>
      </w:r>
      <w:r w:rsidR="00237C87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val="en-US" w:eastAsia="ru-RU"/>
        </w:rPr>
        <w:t>V</w:t>
      </w:r>
      <w:r w:rsidR="009A45EE" w:rsidRPr="009A45EE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eastAsia="ru-RU"/>
        </w:rPr>
        <w:t> Н</w:t>
      </w:r>
      <w:r w:rsidR="009A45EE" w:rsidRPr="009A45EE">
        <w:rPr>
          <w:rFonts w:ascii="Times New Roman" w:eastAsia="Calibri" w:hAnsi="Times New Roman" w:cs="Times New Roman"/>
          <w:b/>
          <w:i/>
          <w:color w:val="4F81BD" w:themeColor="accent1"/>
          <w:sz w:val="28"/>
          <w:szCs w:val="28"/>
        </w:rPr>
        <w:t>аучно-практического семинара</w:t>
      </w:r>
      <w:r w:rsidR="009A45EE">
        <w:rPr>
          <w:rFonts w:ascii="Times New Roman" w:eastAsia="Calibri" w:hAnsi="Times New Roman" w:cs="Times New Roman"/>
          <w:b/>
          <w:i/>
          <w:color w:val="4F81BD" w:themeColor="accent1"/>
          <w:sz w:val="28"/>
          <w:szCs w:val="28"/>
        </w:rPr>
        <w:br/>
      </w:r>
      <w:r w:rsidR="009A45EE" w:rsidRPr="009A45EE">
        <w:rPr>
          <w:rFonts w:ascii="Times New Roman" w:eastAsia="Calibri" w:hAnsi="Times New Roman" w:cs="Times New Roman"/>
          <w:b/>
          <w:i/>
          <w:color w:val="4F81BD" w:themeColor="accent1"/>
          <w:sz w:val="28"/>
          <w:szCs w:val="28"/>
        </w:rPr>
        <w:t xml:space="preserve">с международным участием «Профессиональное иноязычное </w:t>
      </w:r>
      <w:r w:rsidR="009A45EE">
        <w:rPr>
          <w:rFonts w:ascii="Times New Roman" w:eastAsia="Calibri" w:hAnsi="Times New Roman" w:cs="Times New Roman"/>
          <w:b/>
          <w:i/>
          <w:color w:val="4F81BD" w:themeColor="accent1"/>
          <w:sz w:val="28"/>
          <w:szCs w:val="28"/>
        </w:rPr>
        <w:t>образование</w:t>
      </w:r>
      <w:r w:rsidR="009A45EE">
        <w:rPr>
          <w:rFonts w:ascii="Times New Roman" w:eastAsia="Calibri" w:hAnsi="Times New Roman" w:cs="Times New Roman"/>
          <w:b/>
          <w:i/>
          <w:color w:val="4F81BD" w:themeColor="accent1"/>
          <w:sz w:val="28"/>
          <w:szCs w:val="28"/>
        </w:rPr>
        <w:br/>
      </w:r>
      <w:r w:rsidR="009A45EE" w:rsidRPr="009A45EE">
        <w:rPr>
          <w:rFonts w:ascii="Times New Roman" w:eastAsia="Calibri" w:hAnsi="Times New Roman" w:cs="Times New Roman"/>
          <w:b/>
          <w:i/>
          <w:color w:val="4F81BD" w:themeColor="accent1"/>
          <w:sz w:val="28"/>
          <w:szCs w:val="28"/>
        </w:rPr>
        <w:t xml:space="preserve">в контексте инноваций </w:t>
      </w:r>
      <w:r w:rsidR="009A45EE" w:rsidRPr="009A45EE">
        <w:rPr>
          <w:rFonts w:ascii="Times New Roman" w:eastAsia="Calibri" w:hAnsi="Times New Roman" w:cs="Times New Roman"/>
          <w:b/>
          <w:i/>
          <w:color w:val="4F81BD" w:themeColor="accent1"/>
          <w:sz w:val="28"/>
          <w:szCs w:val="28"/>
          <w:lang w:val="en-US"/>
        </w:rPr>
        <w:t>XXI</w:t>
      </w:r>
      <w:r w:rsidR="009A45EE" w:rsidRPr="009A45EE">
        <w:rPr>
          <w:rFonts w:ascii="Times New Roman" w:eastAsia="Calibri" w:hAnsi="Times New Roman" w:cs="Times New Roman"/>
          <w:b/>
          <w:i/>
          <w:color w:val="4F81BD" w:themeColor="accent1"/>
          <w:sz w:val="28"/>
          <w:szCs w:val="28"/>
        </w:rPr>
        <w:t> века»</w:t>
      </w:r>
      <w:r w:rsidRPr="00511DD2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ru-RU"/>
        </w:rPr>
        <w:t>,</w:t>
      </w:r>
      <w:r w:rsidRPr="00511DD2">
        <w:rPr>
          <w:rFonts w:ascii="Times New Roman" w:eastAsia="Times New Roman" w:hAnsi="Times New Roman" w:cs="Times New Roman"/>
          <w:i/>
          <w:iCs/>
          <w:color w:val="548DD4" w:themeColor="text2" w:themeTint="99"/>
          <w:sz w:val="28"/>
          <w:szCs w:val="28"/>
          <w:lang w:eastAsia="ru-RU"/>
        </w:rPr>
        <w:t xml:space="preserve"> </w:t>
      </w:r>
      <w:r w:rsidRPr="00511D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котор</w:t>
      </w:r>
      <w:r w:rsidR="00542D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ый</w:t>
      </w:r>
      <w:r w:rsidRPr="00511D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состоится </w:t>
      </w:r>
      <w:r w:rsidR="00585073" w:rsidRPr="0058507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4</w:t>
      </w:r>
      <w:r w:rsidR="009A45E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 </w:t>
      </w:r>
      <w:r w:rsidR="00A914F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марта</w:t>
      </w:r>
      <w:r w:rsidRPr="00EB2EB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 202</w:t>
      </w:r>
      <w:r w:rsidR="00585073" w:rsidRPr="0058507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6</w:t>
      </w:r>
      <w:r w:rsidR="008F7CE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 </w:t>
      </w:r>
      <w:r w:rsidRPr="00EB2EB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года</w:t>
      </w:r>
      <w:r w:rsidRPr="00511DD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52215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br/>
      </w:r>
      <w:r w:rsidRPr="00511D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базе учреждения </w:t>
      </w:r>
      <w:r w:rsidRPr="00511DD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образования</w:t>
      </w:r>
      <w:r w:rsidR="00542D68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 </w:t>
      </w:r>
      <w:r w:rsidRPr="00511DD2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«Барановичский государственный университет». </w:t>
      </w:r>
    </w:p>
    <w:p w14:paraId="4C35F90E" w14:textId="77777777" w:rsidR="00511DD2" w:rsidRPr="0042546B" w:rsidRDefault="00511DD2" w:rsidP="00544E7B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EBC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ru-RU"/>
        </w:rPr>
        <w:t xml:space="preserve">Участники </w:t>
      </w:r>
      <w:r w:rsidR="00F22AD3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lang w:eastAsia="ru-RU"/>
        </w:rPr>
        <w:t>семинара</w:t>
      </w:r>
      <w:r w:rsidRPr="00511DD2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 w:rsidRPr="00511DD2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54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преподаватели, </w:t>
      </w:r>
      <w:r w:rsidRPr="00511D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A45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спиранты, магистранты</w:t>
      </w:r>
      <w:r w:rsidRPr="00511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A07BA1" w14:textId="77777777" w:rsidR="00EB2EBC" w:rsidRPr="00511DD2" w:rsidRDefault="00EB2EBC" w:rsidP="003E10D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B3BEC2" w14:textId="77777777" w:rsidR="00511DD2" w:rsidRPr="001C0D06" w:rsidRDefault="00511DD2" w:rsidP="00542D68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</w:pPr>
      <w:r w:rsidRPr="001C0D06"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  <w:t xml:space="preserve">Формы участия в </w:t>
      </w:r>
      <w:r w:rsidR="009A45EE"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  <w:t>семинаре</w:t>
      </w:r>
      <w:r w:rsidRPr="001C0D06"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  <w:t>:</w:t>
      </w:r>
    </w:p>
    <w:p w14:paraId="2AA9E834" w14:textId="77777777" w:rsidR="00511DD2" w:rsidRPr="00511DD2" w:rsidRDefault="00511DD2" w:rsidP="001C0D06">
      <w:pPr>
        <w:numPr>
          <w:ilvl w:val="0"/>
          <w:numId w:val="1"/>
        </w:numPr>
        <w:tabs>
          <w:tab w:val="clear" w:pos="1440"/>
          <w:tab w:val="num" w:pos="709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с докл</w:t>
      </w:r>
      <w:r w:rsidR="003D1D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адом на заседании секции (до 10 </w:t>
      </w:r>
      <w:r w:rsidRPr="00511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минут);</w:t>
      </w:r>
    </w:p>
    <w:p w14:paraId="533DD08E" w14:textId="77777777" w:rsidR="00511DD2" w:rsidRPr="00511DD2" w:rsidRDefault="00511DD2" w:rsidP="001C0D06">
      <w:pPr>
        <w:numPr>
          <w:ilvl w:val="0"/>
          <w:numId w:val="1"/>
        </w:numPr>
        <w:tabs>
          <w:tab w:val="clear" w:pos="1440"/>
          <w:tab w:val="num" w:pos="709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11DD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участие в дискуссии на секционном заседании;</w:t>
      </w:r>
    </w:p>
    <w:p w14:paraId="0576C43C" w14:textId="77777777" w:rsidR="00511DD2" w:rsidRPr="004721F8" w:rsidRDefault="00511DD2" w:rsidP="004721F8">
      <w:pPr>
        <w:numPr>
          <w:ilvl w:val="0"/>
          <w:numId w:val="1"/>
        </w:numPr>
        <w:tabs>
          <w:tab w:val="clear" w:pos="1440"/>
          <w:tab w:val="num" w:pos="709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11DD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дистанционное участие</w:t>
      </w:r>
      <w:r w:rsidR="00B33A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(онлайн)</w:t>
      </w:r>
      <w:r w:rsidRPr="00511DD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3852F3CF" w14:textId="77777777" w:rsidR="00DC29D9" w:rsidRDefault="00DC29D9">
      <w:pPr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  <w:br w:type="page"/>
      </w:r>
    </w:p>
    <w:p w14:paraId="61602703" w14:textId="77777777" w:rsidR="00511DD2" w:rsidRPr="003D1D9E" w:rsidRDefault="00511DD2" w:rsidP="00B1522F">
      <w:pPr>
        <w:pStyle w:val="a9"/>
        <w:numPr>
          <w:ilvl w:val="0"/>
          <w:numId w:val="8"/>
        </w:num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</w:pPr>
      <w:r w:rsidRPr="003D1D9E"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  <w:lastRenderedPageBreak/>
        <w:t xml:space="preserve">Официальные языки </w:t>
      </w:r>
      <w:r w:rsidR="003E7350" w:rsidRPr="003D1D9E"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  <w:t>семинара</w:t>
      </w:r>
      <w:r w:rsidRPr="003D1D9E">
        <w:rPr>
          <w:rFonts w:ascii="Times New Roman" w:eastAsia="Times New Roman" w:hAnsi="Times New Roman" w:cs="Times New Roman"/>
          <w:b/>
          <w:i/>
          <w:iCs/>
          <w:color w:val="548DD4" w:themeColor="text2" w:themeTint="99"/>
          <w:sz w:val="28"/>
          <w:szCs w:val="28"/>
          <w:lang w:eastAsia="ru-RU"/>
        </w:rPr>
        <w:t>:</w:t>
      </w:r>
    </w:p>
    <w:p w14:paraId="40C57DA0" w14:textId="77777777" w:rsidR="00344EFA" w:rsidRPr="003D1D9E" w:rsidRDefault="007F5100" w:rsidP="00344EFA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</w:t>
      </w:r>
      <w:r w:rsidR="00C44589" w:rsidRPr="003D1D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712D4D" w14:textId="77777777" w:rsidR="00511DD2" w:rsidRPr="003D1D9E" w:rsidRDefault="007F5100" w:rsidP="001C0D06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9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</w:t>
      </w:r>
      <w:r w:rsidR="00C44589" w:rsidRPr="003D1D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E3DC6E" w14:textId="77777777" w:rsidR="00511DD2" w:rsidRPr="003D1D9E" w:rsidRDefault="007F5100" w:rsidP="001C0D06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английский;</w:t>
      </w:r>
    </w:p>
    <w:p w14:paraId="5B8C52BB" w14:textId="77777777" w:rsidR="00A16151" w:rsidRPr="003D1D9E" w:rsidRDefault="007F5100" w:rsidP="001C0D06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немецкий.</w:t>
      </w:r>
    </w:p>
    <w:p w14:paraId="314EC9EB" w14:textId="77777777" w:rsidR="007E1E4A" w:rsidRDefault="00D16632" w:rsidP="007E1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 w14:anchorId="5A62159B">
          <v:roundrect id="Скругленный прямоугольник 1" o:spid="_x0000_s1026" style="position:absolute;left:0;text-align:left;margin-left:-4.45pt;margin-top:9.15pt;width:462.7pt;height:282.2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" fillcolor="#dce6f2" strokecolor="#385d8a" strokeweight="2pt">
            <v:textbox style="mso-next-textbox:#Скругленный прямоугольник 1">
              <w:txbxContent>
                <w:p w14:paraId="3D8704DA" w14:textId="77777777" w:rsidR="001C0D06" w:rsidRPr="007E1E4A" w:rsidRDefault="001C0D06" w:rsidP="00DE6D4E">
                  <w:pPr>
                    <w:tabs>
                      <w:tab w:val="left" w:pos="12030"/>
                    </w:tabs>
                    <w:spacing w:line="288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  <w:u w:val="single"/>
                      <w:lang w:eastAsia="ru-RU"/>
                    </w:rPr>
                  </w:pPr>
                  <w:r w:rsidRPr="007E1E4A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  <w:u w:val="single"/>
                      <w:lang w:eastAsia="ru-RU"/>
                    </w:rPr>
                    <w:t xml:space="preserve">Научные направления работы </w:t>
                  </w:r>
                  <w:r w:rsidR="009A45E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  <w:u w:val="single"/>
                      <w:lang w:eastAsia="ru-RU"/>
                    </w:rPr>
                    <w:t>семинара</w:t>
                  </w:r>
                  <w:r w:rsidRPr="007E1E4A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  <w:u w:val="single"/>
                      <w:lang w:eastAsia="ru-RU"/>
                    </w:rPr>
                    <w:t>:</w:t>
                  </w:r>
                </w:p>
                <w:p w14:paraId="7FD1E600" w14:textId="77777777" w:rsidR="00B1522F" w:rsidRPr="00BE505A" w:rsidRDefault="009A45EE" w:rsidP="00DE6D4E">
                  <w:pPr>
                    <w:pStyle w:val="a9"/>
                    <w:numPr>
                      <w:ilvl w:val="0"/>
                      <w:numId w:val="9"/>
                    </w:numPr>
                    <w:tabs>
                      <w:tab w:val="left" w:pos="1418"/>
                      <w:tab w:val="left" w:pos="12030"/>
                    </w:tabs>
                    <w:spacing w:line="360" w:lineRule="auto"/>
                    <w:ind w:left="567" w:firstLine="0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BE505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Межкультурная коммуникация в </w:t>
                  </w:r>
                  <w:proofErr w:type="spellStart"/>
                  <w:r w:rsidR="00C46563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>online</w:t>
                  </w:r>
                  <w:proofErr w:type="spellEnd"/>
                  <w:r w:rsidR="00D960CB" w:rsidRPr="00366118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>-</w:t>
                  </w:r>
                  <w:r w:rsidR="00C46563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 xml:space="preserve"> и </w:t>
                  </w:r>
                  <w:proofErr w:type="spellStart"/>
                  <w:r w:rsidR="00C46563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>offline</w:t>
                  </w:r>
                  <w:proofErr w:type="spellEnd"/>
                  <w:r w:rsidR="00D960CB" w:rsidRPr="00366118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>-</w:t>
                  </w:r>
                  <w:r w:rsidRPr="00BE505A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>пространстве.</w:t>
                  </w:r>
                </w:p>
                <w:p w14:paraId="327180CB" w14:textId="77777777" w:rsidR="00B1522F" w:rsidRPr="00BE505A" w:rsidRDefault="009A45EE" w:rsidP="00DE6D4E">
                  <w:pPr>
                    <w:pStyle w:val="a9"/>
                    <w:numPr>
                      <w:ilvl w:val="0"/>
                      <w:numId w:val="9"/>
                    </w:numPr>
                    <w:tabs>
                      <w:tab w:val="left" w:pos="1418"/>
                      <w:tab w:val="left" w:pos="12030"/>
                    </w:tabs>
                    <w:spacing w:line="360" w:lineRule="auto"/>
                    <w:ind w:left="567" w:firstLine="0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BE505A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>Современные образовательные технологии</w:t>
                  </w:r>
                  <w:r w:rsidR="00585073" w:rsidRPr="00585073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 xml:space="preserve"> </w:t>
                  </w:r>
                  <w:r w:rsidRPr="00BE505A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br/>
                    <w:t>и инструменты в иноязычной подготовке</w:t>
                  </w:r>
                  <w:r w:rsidR="00B1522F" w:rsidRPr="00BE505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14:paraId="4766A9B6" w14:textId="77777777" w:rsidR="001C0D06" w:rsidRDefault="009A45EE" w:rsidP="00DE6D4E">
                  <w:pPr>
                    <w:pStyle w:val="a9"/>
                    <w:numPr>
                      <w:ilvl w:val="0"/>
                      <w:numId w:val="9"/>
                    </w:numPr>
                    <w:tabs>
                      <w:tab w:val="left" w:pos="1418"/>
                      <w:tab w:val="left" w:pos="12030"/>
                    </w:tabs>
                    <w:spacing w:line="360" w:lineRule="auto"/>
                    <w:ind w:left="567" w:firstLine="0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BE505A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>Т</w:t>
                  </w:r>
                  <w:r w:rsidR="00F34303" w:rsidRPr="00BE505A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>ексты культуры</w:t>
                  </w:r>
                  <w:r w:rsidRPr="00BE505A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 xml:space="preserve"> в языковом образовании:</w:t>
                  </w:r>
                  <w:r w:rsidR="00585073" w:rsidRPr="00585073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 xml:space="preserve"> </w:t>
                  </w:r>
                  <w:r w:rsidR="00C46563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br/>
                  </w:r>
                  <w:r w:rsidRPr="00BE505A">
                    <w:rPr>
                      <w:rStyle w:val="ad"/>
                      <w:rFonts w:ascii="Times New Roman" w:hAnsi="Times New Roman" w:cs="Times New Roman"/>
                      <w:color w:val="auto"/>
                      <w:sz w:val="32"/>
                      <w:szCs w:val="32"/>
                    </w:rPr>
                    <w:t>форматы, интерпретация и перевод</w:t>
                  </w:r>
                  <w:r w:rsidR="00B1522F" w:rsidRPr="00BE505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14:paraId="48898D46" w14:textId="77777777" w:rsidR="00A914FD" w:rsidRPr="00A914FD" w:rsidRDefault="00A914FD" w:rsidP="00DE6D4E">
                  <w:pPr>
                    <w:pStyle w:val="a9"/>
                    <w:numPr>
                      <w:ilvl w:val="0"/>
                      <w:numId w:val="9"/>
                    </w:numPr>
                    <w:tabs>
                      <w:tab w:val="left" w:pos="1418"/>
                      <w:tab w:val="left" w:pos="12030"/>
                    </w:tabs>
                    <w:spacing w:line="360" w:lineRule="auto"/>
                    <w:ind w:left="567" w:firstLine="0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A914FD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Развитие личности через призму поликультурного образования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roundrect>
        </w:pict>
      </w:r>
    </w:p>
    <w:p w14:paraId="36A50B1F" w14:textId="77777777" w:rsidR="0042546B" w:rsidRDefault="0042546B" w:rsidP="008E1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A87A6D" w14:textId="77777777" w:rsidR="007E1108" w:rsidRDefault="007E1108" w:rsidP="008E1ECD">
      <w:pPr>
        <w:tabs>
          <w:tab w:val="left" w:pos="120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6DA373" w14:textId="77777777" w:rsidR="001C0D06" w:rsidRDefault="001C0D06" w:rsidP="008E1ECD">
      <w:pPr>
        <w:tabs>
          <w:tab w:val="left" w:pos="12030"/>
        </w:tabs>
        <w:spacing w:after="0" w:line="360" w:lineRule="auto"/>
        <w:ind w:firstLine="79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14:paraId="4F247CB8" w14:textId="77777777" w:rsidR="001C0D06" w:rsidRDefault="001C0D06" w:rsidP="008E1ECD">
      <w:pPr>
        <w:tabs>
          <w:tab w:val="left" w:pos="12030"/>
        </w:tabs>
        <w:spacing w:after="0" w:line="360" w:lineRule="auto"/>
        <w:ind w:firstLine="79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14:paraId="45D1881E" w14:textId="77777777" w:rsidR="001C0D06" w:rsidRDefault="001C0D06" w:rsidP="008E1ECD">
      <w:pPr>
        <w:tabs>
          <w:tab w:val="left" w:pos="12030"/>
        </w:tabs>
        <w:spacing w:after="0" w:line="360" w:lineRule="auto"/>
        <w:ind w:firstLine="79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14:paraId="125FC89C" w14:textId="77777777" w:rsidR="001C0D06" w:rsidRDefault="001C0D06" w:rsidP="008E1ECD">
      <w:pPr>
        <w:tabs>
          <w:tab w:val="left" w:pos="12030"/>
        </w:tabs>
        <w:spacing w:after="0" w:line="360" w:lineRule="auto"/>
        <w:ind w:firstLine="79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14:paraId="7F9FB6C0" w14:textId="77777777" w:rsidR="001C0D06" w:rsidRDefault="001C0D06" w:rsidP="008E1ECD">
      <w:pPr>
        <w:tabs>
          <w:tab w:val="left" w:pos="12030"/>
        </w:tabs>
        <w:spacing w:after="0" w:line="360" w:lineRule="auto"/>
        <w:ind w:firstLine="79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14:paraId="2D32D8CA" w14:textId="77777777" w:rsidR="001C0D06" w:rsidRDefault="001C0D06" w:rsidP="008E1ECD">
      <w:pPr>
        <w:tabs>
          <w:tab w:val="left" w:pos="12030"/>
        </w:tabs>
        <w:spacing w:after="0" w:line="360" w:lineRule="auto"/>
        <w:ind w:firstLine="79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14:paraId="12B38CBC" w14:textId="77777777" w:rsidR="001C0D06" w:rsidRDefault="001C0D06" w:rsidP="008E1ECD">
      <w:pPr>
        <w:tabs>
          <w:tab w:val="left" w:pos="12030"/>
        </w:tabs>
        <w:spacing w:after="0" w:line="360" w:lineRule="auto"/>
        <w:ind w:firstLine="79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14:paraId="0D2AC97D" w14:textId="77777777" w:rsidR="001C0D06" w:rsidRDefault="001C0D06" w:rsidP="008E1ECD">
      <w:pPr>
        <w:tabs>
          <w:tab w:val="left" w:pos="12030"/>
        </w:tabs>
        <w:spacing w:after="0" w:line="360" w:lineRule="auto"/>
        <w:ind w:firstLine="79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14:paraId="3D8074EF" w14:textId="77777777" w:rsidR="001C0D06" w:rsidRDefault="001C0D06" w:rsidP="008E1ECD">
      <w:pPr>
        <w:tabs>
          <w:tab w:val="left" w:pos="12030"/>
        </w:tabs>
        <w:spacing w:after="0" w:line="360" w:lineRule="auto"/>
        <w:ind w:firstLine="79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14:paraId="0412DB55" w14:textId="77777777" w:rsidR="007E1E4A" w:rsidRDefault="007E1E4A" w:rsidP="007E1E4A">
      <w:pPr>
        <w:tabs>
          <w:tab w:val="left" w:pos="120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</w:pPr>
    </w:p>
    <w:p w14:paraId="6274EB92" w14:textId="77777777" w:rsidR="009A45EE" w:rsidRPr="007E1E4A" w:rsidRDefault="009A45EE" w:rsidP="007E1E4A">
      <w:pPr>
        <w:tabs>
          <w:tab w:val="left" w:pos="120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</w:pPr>
    </w:p>
    <w:p w14:paraId="3A7E39E0" w14:textId="77777777" w:rsidR="001235FE" w:rsidRPr="00AB693F" w:rsidRDefault="001235FE" w:rsidP="00DF0D76">
      <w:pPr>
        <w:pStyle w:val="a9"/>
        <w:numPr>
          <w:ilvl w:val="0"/>
          <w:numId w:val="8"/>
        </w:numPr>
        <w:tabs>
          <w:tab w:val="left" w:pos="120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ru-RU"/>
        </w:rPr>
      </w:pPr>
      <w:r w:rsidRPr="00DE6D4E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ru-RU"/>
        </w:rPr>
        <w:t xml:space="preserve">Координаторы </w:t>
      </w:r>
      <w:r w:rsidR="00DE6D4E" w:rsidRPr="00DE6D4E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ru-RU"/>
        </w:rPr>
        <w:t>семинара</w:t>
      </w:r>
      <w:r w:rsidRPr="00AB693F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ru-RU"/>
        </w:rPr>
        <w:t>:</w:t>
      </w:r>
    </w:p>
    <w:tbl>
      <w:tblPr>
        <w:tblStyle w:val="aa"/>
        <w:tblpPr w:leftFromText="180" w:rightFromText="180" w:vertAnchor="text" w:horzAnchor="margin" w:tblpY="2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29"/>
        <w:gridCol w:w="4078"/>
      </w:tblGrid>
      <w:tr w:rsidR="00DF592B" w14:paraId="5A1681DA" w14:textId="77777777" w:rsidTr="00AB693F">
        <w:trPr>
          <w:trHeight w:val="80"/>
        </w:trPr>
        <w:tc>
          <w:tcPr>
            <w:tcW w:w="5029" w:type="dxa"/>
            <w:shd w:val="clear" w:color="auto" w:fill="FFFFFF" w:themeFill="background1"/>
          </w:tcPr>
          <w:p w14:paraId="177F0731" w14:textId="77777777" w:rsidR="00DF592B" w:rsidRPr="00AB693F" w:rsidRDefault="00A914FD" w:rsidP="004721F8">
            <w:pPr>
              <w:tabs>
                <w:tab w:val="left" w:pos="120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Лобковская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Елена Александровна</w:t>
            </w:r>
          </w:p>
          <w:p w14:paraId="7F439AD8" w14:textId="77777777" w:rsidR="00DF592B" w:rsidRPr="00AB693F" w:rsidRDefault="00DF592B" w:rsidP="007E1E4A">
            <w:pPr>
              <w:tabs>
                <w:tab w:val="left" w:pos="12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+375</w:t>
            </w:r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29</w:t>
            </w:r>
            <w:r w:rsidR="0036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 </w:t>
            </w:r>
            <w:r w:rsidR="0022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="0022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="0022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14:paraId="5F984B93" w14:textId="77777777" w:rsidR="00DF592B" w:rsidRPr="00A16151" w:rsidRDefault="00DF592B" w:rsidP="002B7DA8">
            <w:pPr>
              <w:tabs>
                <w:tab w:val="left" w:pos="12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615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e-mail</w:t>
            </w:r>
            <w:proofErr w:type="spellEnd"/>
            <w:r w:rsidRPr="00A1615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: </w:t>
            </w:r>
            <w:hyperlink r:id="rId10" w:history="1">
              <w:r w:rsidR="00A16151" w:rsidRPr="00A1615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kaf.pip@barsu.by</w:t>
              </w:r>
            </w:hyperlink>
          </w:p>
          <w:p w14:paraId="70983106" w14:textId="77777777" w:rsidR="00DF592B" w:rsidRPr="00D92B28" w:rsidRDefault="00DF592B" w:rsidP="00DE6D4E">
            <w:pPr>
              <w:tabs>
                <w:tab w:val="left" w:pos="1203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78" w:type="dxa"/>
            <w:shd w:val="clear" w:color="auto" w:fill="FFFFFF" w:themeFill="background1"/>
          </w:tcPr>
          <w:p w14:paraId="199D9F3B" w14:textId="77777777" w:rsidR="00DF592B" w:rsidRPr="00AB693F" w:rsidRDefault="00DE4F1C" w:rsidP="004721F8">
            <w:pPr>
              <w:tabs>
                <w:tab w:val="left" w:pos="120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Прадун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Анна Васильевна</w:t>
            </w:r>
          </w:p>
          <w:p w14:paraId="4EF24B36" w14:textId="77777777" w:rsidR="00DF592B" w:rsidRPr="00D92B28" w:rsidRDefault="00DF592B" w:rsidP="004721F8">
            <w:pPr>
              <w:tabs>
                <w:tab w:val="left" w:pos="12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+375 </w:t>
            </w:r>
            <w:r w:rsidR="0036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6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E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792 </w:t>
            </w:r>
            <w:r w:rsidR="001B3A67" w:rsidRPr="00AB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56 07</w:t>
            </w:r>
          </w:p>
          <w:p w14:paraId="403C39F9" w14:textId="77777777" w:rsidR="00DF592B" w:rsidRPr="00AB693F" w:rsidRDefault="00DF592B" w:rsidP="00596A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e-mail</w:t>
            </w:r>
            <w:proofErr w:type="spellEnd"/>
            <w:r w:rsidRPr="00AB69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: </w:t>
            </w:r>
            <w:hyperlink r:id="rId11" w:history="1">
              <w:r w:rsidR="00596AF6" w:rsidRPr="00596AF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molodnauka@gmail.com</w:t>
              </w:r>
            </w:hyperlink>
          </w:p>
          <w:p w14:paraId="6188D9C0" w14:textId="77777777" w:rsidR="00DF592B" w:rsidRPr="00AB693F" w:rsidRDefault="00DF592B" w:rsidP="004721F8">
            <w:pPr>
              <w:tabs>
                <w:tab w:val="left" w:pos="1203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805FA3" w14:textId="77777777" w:rsidR="005D7A17" w:rsidRPr="00106D7C" w:rsidRDefault="005D7A17" w:rsidP="00472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32"/>
          <w:u w:val="single"/>
          <w:lang w:eastAsia="ru-RU"/>
        </w:rPr>
      </w:pPr>
    </w:p>
    <w:p w14:paraId="53E1C914" w14:textId="77777777" w:rsidR="0042546B" w:rsidRPr="0042546B" w:rsidRDefault="005D7A17" w:rsidP="00472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u w:val="single"/>
          <w:lang w:eastAsia="ru-RU"/>
        </w:rPr>
      </w:pPr>
      <w:r w:rsidRPr="00C576CF">
        <w:rPr>
          <w:rFonts w:ascii="Times New Roman" w:eastAsia="Times New Roman" w:hAnsi="Times New Roman" w:cs="Times New Roman"/>
          <w:b/>
          <w:noProof/>
          <w:color w:val="548DD4" w:themeColor="text2" w:themeTint="99"/>
          <w:sz w:val="32"/>
          <w:szCs w:val="32"/>
          <w:lang w:eastAsia="ru-RU"/>
        </w:rPr>
        <w:drawing>
          <wp:inline distT="0" distB="0" distL="0" distR="0" wp14:anchorId="7FE3CA0D" wp14:editId="60CB4065">
            <wp:extent cx="647700" cy="6191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546B" w:rsidRPr="0042546B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u w:val="single"/>
          <w:lang w:eastAsia="ru-RU"/>
        </w:rPr>
        <w:t xml:space="preserve">Представление </w:t>
      </w:r>
      <w:r w:rsidR="00DE6D4E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u w:val="single"/>
          <w:lang w:eastAsia="ru-RU"/>
        </w:rPr>
        <w:t>статей</w:t>
      </w:r>
      <w:r w:rsidR="0042546B" w:rsidRPr="0042546B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u w:val="single"/>
          <w:lang w:eastAsia="ru-RU"/>
        </w:rPr>
        <w:t xml:space="preserve"> и заявок</w:t>
      </w:r>
    </w:p>
    <w:p w14:paraId="17EBEE71" w14:textId="77777777" w:rsidR="0042546B" w:rsidRPr="008E1ECD" w:rsidRDefault="0042546B" w:rsidP="008E1EC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272749" w14:textId="77777777" w:rsidR="0042546B" w:rsidRPr="008E1ECD" w:rsidRDefault="008F7CE0" w:rsidP="002B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="009C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Pr="008E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9C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</w:t>
      </w:r>
      <w:r w:rsidR="009C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46B" w:rsidRPr="008E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высылаются </w:t>
      </w:r>
      <w:r w:rsidR="0042546B" w:rsidRPr="008F7C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 </w:t>
      </w:r>
      <w:r w:rsidRPr="008F7C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один из </w:t>
      </w:r>
      <w:r w:rsidR="0042546B" w:rsidRPr="008F7C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адрес</w:t>
      </w:r>
      <w:r w:rsidRPr="008F7C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</w:t>
      </w:r>
      <w:r w:rsidR="00C465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42546B" w:rsidRPr="008F7C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электронной почт</w:t>
      </w:r>
      <w:r w:rsidR="00B33A9E" w:rsidRPr="008F7C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 координатор</w:t>
      </w:r>
      <w:r w:rsidRPr="008F7C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</w:t>
      </w:r>
      <w:r w:rsidR="0042546B" w:rsidRPr="008E1E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1B0B3C" w14:textId="77777777" w:rsidR="0042546B" w:rsidRDefault="0042546B" w:rsidP="009C1A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E1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файла должно включать фамилию,</w:t>
      </w:r>
      <w:r w:rsidR="002B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инициалы, </w:t>
      </w:r>
      <w:r w:rsidRPr="008E1E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номер направления</w:t>
      </w:r>
      <w:r w:rsidR="00C465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8E1E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="007A035D" w:rsidRPr="008E1EC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Иванов_ИИ_</w:t>
      </w:r>
      <w:r w:rsidR="007A035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заявка_</w:t>
      </w:r>
      <w:r w:rsidR="007A035D" w:rsidRPr="008E1EC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1</w:t>
      </w:r>
      <w:r w:rsidR="007A035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; </w:t>
      </w:r>
      <w:r w:rsidR="007A035D" w:rsidRPr="008E1EC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Иванов_ИИ_</w:t>
      </w:r>
      <w:r w:rsidR="007A035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статья_</w:t>
      </w:r>
      <w:r w:rsidR="007A035D" w:rsidRPr="008E1EC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1</w:t>
      </w:r>
      <w:r w:rsidRPr="008E1E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).</w:t>
      </w:r>
    </w:p>
    <w:p w14:paraId="368AF655" w14:textId="77777777" w:rsidR="002217CE" w:rsidRPr="002217CE" w:rsidRDefault="004640C8" w:rsidP="00106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публикации</w:t>
      </w:r>
      <w:r w:rsidR="002217CE" w:rsidRPr="0022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</w:t>
      </w:r>
      <w:r w:rsidR="002217CE" w:rsidRPr="0022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2 статей</w:t>
      </w:r>
      <w:r w:rsidR="002217CE" w:rsidRPr="0022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автора (не имеет значения, с соавторами или без).</w:t>
      </w:r>
    </w:p>
    <w:p w14:paraId="0C18E62F" w14:textId="77777777" w:rsidR="002217CE" w:rsidRPr="002217CE" w:rsidRDefault="002217CE" w:rsidP="00106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7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 авторов на необходимость строгого соблюдения правил именования файлов.</w:t>
      </w:r>
    </w:p>
    <w:p w14:paraId="3243619B" w14:textId="77777777" w:rsidR="0042546B" w:rsidRDefault="0042546B" w:rsidP="00C943AC">
      <w:pPr>
        <w:tabs>
          <w:tab w:val="left" w:pos="120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E1EC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Прием </w:t>
      </w:r>
      <w:r w:rsidR="007A035D" w:rsidRPr="008E1EC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заявок</w:t>
      </w:r>
      <w:r w:rsidR="007A035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</w:t>
      </w:r>
      <w:r w:rsidR="00A5706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(и статей)</w:t>
      </w:r>
      <w:r w:rsidR="00A5706E" w:rsidRPr="00A0624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 </w:t>
      </w:r>
      <w:r w:rsidR="007A035D" w:rsidRPr="00A0624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для участия</w:t>
      </w:r>
      <w:r w:rsidR="00A5706E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 </w:t>
      </w:r>
      <w:r w:rsidRPr="008E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8563B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до </w:t>
      </w:r>
      <w:r w:rsidR="00237C8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21</w:t>
      </w:r>
      <w:r w:rsidRPr="008563B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r w:rsidR="00A914F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0</w:t>
      </w:r>
      <w:r w:rsidR="00237C8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</w:t>
      </w:r>
      <w:r w:rsidRPr="008563B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.202</w:t>
      </w:r>
      <w:r w:rsidR="00585073" w:rsidRPr="0058507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6</w:t>
      </w:r>
      <w:r w:rsidR="0064598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8563B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г.</w:t>
      </w:r>
    </w:p>
    <w:p w14:paraId="5E044A8D" w14:textId="77777777" w:rsidR="003B1CCD" w:rsidRDefault="00DC29D9" w:rsidP="00C943AC">
      <w:pPr>
        <w:tabs>
          <w:tab w:val="left" w:pos="120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29D9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Прием статей для публикации </w:t>
      </w:r>
      <w:r w:rsidRPr="00DC29D9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DC29D9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 </w:t>
      </w:r>
      <w:r w:rsidRPr="00DC29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до </w:t>
      </w:r>
      <w:r w:rsidR="00237C8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0</w:t>
      </w:r>
      <w:r w:rsidR="00585073" w:rsidRPr="0058507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4</w:t>
      </w:r>
      <w:r w:rsidRPr="00DC29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r w:rsidR="00A914F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03</w:t>
      </w:r>
      <w:r w:rsidRPr="00DC29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.202</w:t>
      </w:r>
      <w:r w:rsidR="00585073" w:rsidRPr="0058507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6</w:t>
      </w:r>
      <w:r w:rsidR="00E26A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DC29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г.</w:t>
      </w:r>
    </w:p>
    <w:p w14:paraId="65ACFBDB" w14:textId="77777777" w:rsidR="003B1CCD" w:rsidRDefault="003B1CC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</w:p>
    <w:p w14:paraId="3846EB55" w14:textId="77777777" w:rsidR="00DC29D9" w:rsidRPr="00C943AC" w:rsidRDefault="00DC29D9" w:rsidP="00C943AC">
      <w:pPr>
        <w:tabs>
          <w:tab w:val="left" w:pos="120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Y="223"/>
        <w:tblW w:w="9571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353"/>
        <w:gridCol w:w="4218"/>
      </w:tblGrid>
      <w:tr w:rsidR="00E762AE" w14:paraId="40F21E5D" w14:textId="77777777" w:rsidTr="00E762AE">
        <w:trPr>
          <w:trHeight w:val="1817"/>
        </w:trPr>
        <w:tc>
          <w:tcPr>
            <w:tcW w:w="9571" w:type="dxa"/>
            <w:gridSpan w:val="2"/>
            <w:shd w:val="clear" w:color="auto" w:fill="DBE5F1" w:themeFill="accent1" w:themeFillTint="33"/>
          </w:tcPr>
          <w:p w14:paraId="13BEEF80" w14:textId="77777777" w:rsidR="00E762AE" w:rsidRPr="00320274" w:rsidRDefault="00E762AE" w:rsidP="00E762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02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ЗАЯВКА УЧАСТНИКА</w:t>
            </w:r>
          </w:p>
          <w:p w14:paraId="1EF6D041" w14:textId="77777777" w:rsidR="00E762AE" w:rsidRPr="00320274" w:rsidRDefault="00237C87" w:rsidP="00B925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V</w:t>
            </w:r>
            <w:r w:rsidR="003E7350" w:rsidRPr="0032027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Н</w:t>
            </w:r>
            <w:r w:rsidR="003E7350" w:rsidRPr="00320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аучно-практического семинара</w:t>
            </w:r>
            <w:r w:rsidR="003E7350" w:rsidRPr="00320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с международным участием «Профессиональное иноязычное</w:t>
            </w:r>
            <w:r w:rsidR="003E7350" w:rsidRPr="00320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 xml:space="preserve">образование в контексте инноваций </w:t>
            </w:r>
            <w:r w:rsidR="003E7350" w:rsidRPr="0032027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XXI</w:t>
            </w:r>
            <w:r w:rsidR="003E7350" w:rsidRPr="00320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века»</w:t>
            </w:r>
          </w:p>
          <w:p w14:paraId="7D9FFD6A" w14:textId="77777777" w:rsidR="00E762AE" w:rsidRPr="00320274" w:rsidRDefault="00585073" w:rsidP="00B925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  <w:r w:rsidR="003E7350" w:rsidRPr="003202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A914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марта</w:t>
            </w:r>
            <w:r w:rsidR="00E762AE" w:rsidRPr="003202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  <w:r w:rsidR="003E7350" w:rsidRPr="003202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E762AE" w:rsidRPr="003202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  <w:p w14:paraId="7DC9C75C" w14:textId="77777777" w:rsidR="00E762AE" w:rsidRPr="00320274" w:rsidRDefault="00E762AE" w:rsidP="00E762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62AE" w14:paraId="55EBC6F9" w14:textId="77777777" w:rsidTr="00E762AE">
        <w:trPr>
          <w:trHeight w:val="360"/>
        </w:trPr>
        <w:tc>
          <w:tcPr>
            <w:tcW w:w="5353" w:type="dxa"/>
            <w:shd w:val="clear" w:color="auto" w:fill="DBE5F1" w:themeFill="accent1" w:themeFillTint="33"/>
          </w:tcPr>
          <w:p w14:paraId="2383BF10" w14:textId="77777777" w:rsidR="00E762AE" w:rsidRPr="00320274" w:rsidRDefault="00E762AE" w:rsidP="00B925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10458429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925A5" w14:paraId="3448E2DC" w14:textId="77777777" w:rsidTr="00E762AE">
        <w:trPr>
          <w:trHeight w:val="360"/>
        </w:trPr>
        <w:tc>
          <w:tcPr>
            <w:tcW w:w="5353" w:type="dxa"/>
            <w:shd w:val="clear" w:color="auto" w:fill="DBE5F1" w:themeFill="accent1" w:themeFillTint="33"/>
          </w:tcPr>
          <w:p w14:paraId="513D337F" w14:textId="77777777" w:rsidR="00B925A5" w:rsidRPr="00320274" w:rsidRDefault="00B925A5" w:rsidP="00B925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33ED5E56" w14:textId="77777777" w:rsidR="00B925A5" w:rsidRPr="001B3A67" w:rsidRDefault="00B925A5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925A5" w14:paraId="696C228D" w14:textId="77777777" w:rsidTr="00E762AE">
        <w:trPr>
          <w:trHeight w:val="360"/>
        </w:trPr>
        <w:tc>
          <w:tcPr>
            <w:tcW w:w="5353" w:type="dxa"/>
            <w:shd w:val="clear" w:color="auto" w:fill="DBE5F1" w:themeFill="accent1" w:themeFillTint="33"/>
          </w:tcPr>
          <w:p w14:paraId="6B33CEB0" w14:textId="77777777" w:rsidR="00B925A5" w:rsidRDefault="00B925A5" w:rsidP="00B925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Отчество</w:t>
            </w:r>
            <w:r w:rsidR="00B33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3D8D1BB1" w14:textId="77777777" w:rsidR="00B925A5" w:rsidRPr="001B3A67" w:rsidRDefault="00B925A5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62AE" w14:paraId="4AB5A550" w14:textId="77777777" w:rsidTr="00E762AE">
        <w:trPr>
          <w:trHeight w:val="371"/>
        </w:trPr>
        <w:tc>
          <w:tcPr>
            <w:tcW w:w="5353" w:type="dxa"/>
            <w:shd w:val="clear" w:color="auto" w:fill="DBE5F1" w:themeFill="accent1" w:themeFillTint="33"/>
          </w:tcPr>
          <w:p w14:paraId="74765F79" w14:textId="77777777" w:rsidR="00E762AE" w:rsidRPr="001B3A67" w:rsidRDefault="00E762AE" w:rsidP="006E10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Статус </w:t>
            </w:r>
            <w:r w:rsidRPr="003E735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3E7350" w:rsidRPr="003E735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преподаватель (указать должность), аспирант, </w:t>
            </w:r>
            <w:r w:rsidR="006E10A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магистрант</w:t>
            </w:r>
            <w:r w:rsidRPr="003E735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7C39A681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62AE" w14:paraId="375982E8" w14:textId="77777777" w:rsidTr="00E762AE">
        <w:trPr>
          <w:trHeight w:val="323"/>
        </w:trPr>
        <w:tc>
          <w:tcPr>
            <w:tcW w:w="5353" w:type="dxa"/>
            <w:shd w:val="clear" w:color="auto" w:fill="DBE5F1" w:themeFill="accent1" w:themeFillTint="33"/>
          </w:tcPr>
          <w:p w14:paraId="3593D10B" w14:textId="77777777" w:rsidR="00E762AE" w:rsidRPr="001B3A67" w:rsidRDefault="00E762AE" w:rsidP="00E762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02C76AD1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62AE" w14:paraId="082A04BF" w14:textId="77777777" w:rsidTr="00E762AE">
        <w:trPr>
          <w:trHeight w:val="310"/>
        </w:trPr>
        <w:tc>
          <w:tcPr>
            <w:tcW w:w="5353" w:type="dxa"/>
            <w:shd w:val="clear" w:color="auto" w:fill="DBE5F1" w:themeFill="accent1" w:themeFillTint="33"/>
          </w:tcPr>
          <w:p w14:paraId="7FFFD3D9" w14:textId="77777777" w:rsidR="00E762AE" w:rsidRPr="001B3A67" w:rsidRDefault="00E762AE" w:rsidP="00E762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146F2D50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62AE" w14:paraId="581D2E51" w14:textId="77777777" w:rsidTr="00E762AE">
        <w:trPr>
          <w:trHeight w:val="365"/>
        </w:trPr>
        <w:tc>
          <w:tcPr>
            <w:tcW w:w="5353" w:type="dxa"/>
            <w:shd w:val="clear" w:color="auto" w:fill="DBE5F1" w:themeFill="accent1" w:themeFillTint="33"/>
          </w:tcPr>
          <w:p w14:paraId="4F04CD15" w14:textId="77777777" w:rsidR="00E762AE" w:rsidRPr="001B3A67" w:rsidRDefault="00E762AE" w:rsidP="00E762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063C733A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62AE" w14:paraId="47300CFD" w14:textId="77777777" w:rsidTr="00E762AE">
        <w:trPr>
          <w:trHeight w:val="368"/>
        </w:trPr>
        <w:tc>
          <w:tcPr>
            <w:tcW w:w="5353" w:type="dxa"/>
            <w:shd w:val="clear" w:color="auto" w:fill="DBE5F1" w:themeFill="accent1" w:themeFillTint="33"/>
          </w:tcPr>
          <w:p w14:paraId="7286C6BE" w14:textId="77777777" w:rsidR="00E762AE" w:rsidRPr="001B3A67" w:rsidRDefault="00E762AE" w:rsidP="00B33A9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Е-</w:t>
            </w:r>
            <w:r w:rsidRPr="001B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378367C0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62AE" w14:paraId="7A626F09" w14:textId="77777777" w:rsidTr="00E762AE">
        <w:trPr>
          <w:trHeight w:val="343"/>
        </w:trPr>
        <w:tc>
          <w:tcPr>
            <w:tcW w:w="5353" w:type="dxa"/>
            <w:shd w:val="clear" w:color="auto" w:fill="DBE5F1" w:themeFill="accent1" w:themeFillTint="33"/>
          </w:tcPr>
          <w:p w14:paraId="196F1064" w14:textId="77777777" w:rsidR="00E762AE" w:rsidRPr="001B3A67" w:rsidRDefault="00E762AE" w:rsidP="00E762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54D494EF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62AE" w14:paraId="5F2CA5CE" w14:textId="77777777" w:rsidTr="00E762AE">
        <w:trPr>
          <w:trHeight w:val="343"/>
        </w:trPr>
        <w:tc>
          <w:tcPr>
            <w:tcW w:w="5353" w:type="dxa"/>
            <w:shd w:val="clear" w:color="auto" w:fill="DBE5F1" w:themeFill="accent1" w:themeFillTint="33"/>
          </w:tcPr>
          <w:p w14:paraId="2D4AA0C9" w14:textId="77777777" w:rsidR="00E762AE" w:rsidRPr="001B3A67" w:rsidRDefault="00E762AE" w:rsidP="00E762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Научное направление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230703E1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62AE" w14:paraId="12DE5AE0" w14:textId="77777777" w:rsidTr="00E762AE">
        <w:trPr>
          <w:trHeight w:val="362"/>
        </w:trPr>
        <w:tc>
          <w:tcPr>
            <w:tcW w:w="5353" w:type="dxa"/>
            <w:shd w:val="clear" w:color="auto" w:fill="DBE5F1" w:themeFill="accent1" w:themeFillTint="33"/>
          </w:tcPr>
          <w:p w14:paraId="4EE1AC39" w14:textId="77777777" w:rsidR="00B925A5" w:rsidRPr="001B3A67" w:rsidRDefault="003E7350" w:rsidP="00B925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Необходимость в использовании</w:t>
            </w:r>
          </w:p>
          <w:p w14:paraId="4298DF1F" w14:textId="77777777" w:rsidR="00E762AE" w:rsidRPr="001B3A67" w:rsidRDefault="00B925A5" w:rsidP="00B925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мультимедийного оборудования </w:t>
            </w:r>
            <w:r w:rsidRPr="00B33A9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B33A9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да, нет</w:t>
            </w:r>
            <w:r w:rsidRPr="00B33A9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7DB48EFC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62AE" w14:paraId="71E88352" w14:textId="77777777" w:rsidTr="00E762AE">
        <w:trPr>
          <w:trHeight w:val="362"/>
        </w:trPr>
        <w:tc>
          <w:tcPr>
            <w:tcW w:w="5353" w:type="dxa"/>
            <w:shd w:val="clear" w:color="auto" w:fill="DBE5F1" w:themeFill="accent1" w:themeFillTint="33"/>
          </w:tcPr>
          <w:p w14:paraId="77510AA1" w14:textId="77777777" w:rsidR="00E762AE" w:rsidRPr="001B3A67" w:rsidRDefault="00B925A5" w:rsidP="00B33A9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Форма участия</w:t>
            </w:r>
            <w:r w:rsidR="00B33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33A9E" w:rsidRPr="00B33A9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(очная, заочная, онлайн)</w:t>
            </w:r>
          </w:p>
        </w:tc>
        <w:tc>
          <w:tcPr>
            <w:tcW w:w="4218" w:type="dxa"/>
            <w:shd w:val="clear" w:color="auto" w:fill="DBE5F1" w:themeFill="accent1" w:themeFillTint="33"/>
          </w:tcPr>
          <w:p w14:paraId="7B11B8B9" w14:textId="77777777" w:rsidR="00E762AE" w:rsidRPr="001B3A67" w:rsidRDefault="00E762AE" w:rsidP="00E762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0002D335" w14:textId="77777777" w:rsidR="001B3A67" w:rsidRDefault="001B3A67" w:rsidP="0042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D59D2" w14:textId="77777777" w:rsidR="00DC29D9" w:rsidRPr="00320274" w:rsidRDefault="00DC29D9" w:rsidP="0042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B7E4C" w14:textId="77777777" w:rsidR="00B925A5" w:rsidRPr="00CA1BAA" w:rsidRDefault="00B925A5" w:rsidP="00B925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 w:rsidRPr="00320274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Приглашения</w:t>
      </w:r>
      <w:r w:rsidRPr="00B925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ru-RU"/>
        </w:rPr>
        <w:t xml:space="preserve"> на </w:t>
      </w:r>
      <w:r w:rsidR="003E735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ru-RU"/>
        </w:rPr>
        <w:t>семинар</w:t>
      </w:r>
      <w:r w:rsidRPr="00B925A5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буд</w:t>
      </w:r>
      <w:r w:rsidR="00C46563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ут высланы на адрес электронной</w:t>
      </w:r>
      <w:r w:rsidR="00C46563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br/>
      </w:r>
      <w:r w:rsidRPr="00B925A5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почты </w:t>
      </w:r>
      <w:r w:rsidR="003E7350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автора(-</w:t>
      </w:r>
      <w:proofErr w:type="spellStart"/>
      <w:r w:rsidR="003E7350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ов</w:t>
      </w:r>
      <w:proofErr w:type="spellEnd"/>
      <w:r w:rsidR="003E7350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)</w:t>
      </w:r>
      <w:r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после рассмотрения заявок, </w:t>
      </w:r>
      <w:r w:rsidR="00C44589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но </w:t>
      </w:r>
      <w:r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не позднее</w:t>
      </w:r>
      <w:r w:rsidR="00D92B28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</w:t>
      </w:r>
      <w:r w:rsidR="00237C87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br/>
      </w:r>
      <w:r w:rsidR="00585073" w:rsidRPr="00585073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2</w:t>
      </w:r>
      <w:r w:rsidR="003E7350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 </w:t>
      </w:r>
      <w:r w:rsidR="00A914FD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марта </w:t>
      </w:r>
      <w:r w:rsidR="003E7350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202</w:t>
      </w:r>
      <w:r w:rsidR="00585073" w:rsidRPr="00585073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6</w:t>
      </w:r>
      <w:r w:rsidR="003E7350"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 </w:t>
      </w:r>
      <w:r w:rsidRPr="00CA1BA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г.</w:t>
      </w:r>
    </w:p>
    <w:p w14:paraId="7EC8E2F9" w14:textId="77777777" w:rsidR="00DC29D9" w:rsidRPr="00CA1BAA" w:rsidRDefault="00DC29D9" w:rsidP="00B925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B8687E" w14:textId="77777777" w:rsidR="00F14BA5" w:rsidRPr="00700BED" w:rsidRDefault="00106D7C" w:rsidP="0047419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CA1B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По результатам семинара будет опубликован </w:t>
      </w:r>
      <w:r w:rsidR="00C44589" w:rsidRPr="00CA1B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электронный </w:t>
      </w:r>
      <w:r w:rsidRPr="00CA1B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сборник</w:t>
      </w:r>
      <w:r w:rsidR="00700BED" w:rsidRPr="00CA1B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="004949CD" w:rsidRPr="00CA1B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статей</w:t>
      </w:r>
      <w:r w:rsidR="00C44589" w:rsidRPr="00CA1B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,</w:t>
      </w:r>
      <w:r w:rsidR="004949CD" w:rsidRPr="00CA1B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Pr="00CA1BA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у</w:t>
      </w:r>
      <w:r w:rsidR="00F14BA5" w:rsidRPr="00CA1BAA">
        <w:rPr>
          <w:rFonts w:ascii="Times New Roman" w:hAnsi="Times New Roman" w:cs="Times New Roman"/>
          <w:bCs/>
          <w:i/>
          <w:sz w:val="32"/>
          <w:szCs w:val="32"/>
        </w:rPr>
        <w:t>частникам семинара по электронной</w:t>
      </w:r>
      <w:r w:rsidR="00F14BA5" w:rsidRPr="00700BED">
        <w:rPr>
          <w:rFonts w:ascii="Times New Roman" w:hAnsi="Times New Roman" w:cs="Times New Roman"/>
          <w:bCs/>
          <w:i/>
          <w:sz w:val="32"/>
          <w:szCs w:val="32"/>
        </w:rPr>
        <w:t xml:space="preserve"> почте предоставляется электронная копия (</w:t>
      </w:r>
      <w:r w:rsidR="00F14BA5" w:rsidRPr="00700BED">
        <w:rPr>
          <w:rFonts w:ascii="Times New Roman" w:hAnsi="Times New Roman" w:cs="Times New Roman"/>
          <w:bCs/>
          <w:i/>
          <w:sz w:val="32"/>
          <w:szCs w:val="32"/>
          <w:lang w:val="en-US"/>
        </w:rPr>
        <w:t>pdf</w:t>
      </w:r>
      <w:r w:rsidR="00F14BA5" w:rsidRPr="00700BED">
        <w:rPr>
          <w:rFonts w:ascii="Times New Roman" w:hAnsi="Times New Roman" w:cs="Times New Roman"/>
          <w:bCs/>
          <w:i/>
          <w:sz w:val="32"/>
          <w:szCs w:val="32"/>
        </w:rPr>
        <w:t>-формат).</w:t>
      </w:r>
    </w:p>
    <w:p w14:paraId="6C8DA6D4" w14:textId="77777777" w:rsidR="00B925A5" w:rsidRDefault="00B925A5" w:rsidP="00B925A5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i/>
          <w:sz w:val="32"/>
          <w:szCs w:val="32"/>
        </w:rPr>
      </w:pPr>
    </w:p>
    <w:p w14:paraId="1145F300" w14:textId="77777777" w:rsidR="00DC29D9" w:rsidRDefault="00A914FD" w:rsidP="00A91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526">
        <w:rPr>
          <w:rFonts w:ascii="Times New Roman" w:hAnsi="Times New Roman" w:cs="Times New Roman"/>
          <w:i/>
          <w:iCs/>
          <w:sz w:val="28"/>
          <w:szCs w:val="28"/>
        </w:rPr>
        <w:t xml:space="preserve">За всю информацию, указанную в публикации, полную юридическую ответственность несут авторы данной публикации. При этом на авторов возлагается личная ответственность за недопустимость использования </w:t>
      </w:r>
      <w:r w:rsidRPr="00672526">
        <w:rPr>
          <w:rFonts w:ascii="Times New Roman" w:hAnsi="Times New Roman" w:cs="Times New Roman"/>
          <w:i/>
          <w:iCs/>
          <w:sz w:val="28"/>
          <w:szCs w:val="28"/>
        </w:rPr>
        <w:br/>
        <w:t>в текстах статей информации, источниками которой являются печатные, книжные издания, информационная продукция, информационные материалы, включенные в Республиканский список экстремистских материалов (</w:t>
      </w:r>
      <w:hyperlink r:id="rId13" w:history="1">
        <w:r w:rsidRPr="00672526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http://mininform.gov.by/documents/respublikanskiy-spisok-ekstremis</w:t>
        </w:r>
        <w:r w:rsidRPr="00672526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br/>
        </w:r>
        <w:proofErr w:type="spellStart"/>
        <w:r w:rsidRPr="00672526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tskikh-materialov</w:t>
        </w:r>
        <w:proofErr w:type="spellEnd"/>
        <w:r w:rsidRPr="00672526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/</w:t>
        </w:r>
      </w:hyperlink>
      <w:r w:rsidRPr="00672526">
        <w:rPr>
          <w:rFonts w:ascii="Times New Roman" w:hAnsi="Times New Roman" w:cs="Times New Roman"/>
          <w:i/>
          <w:iCs/>
          <w:sz w:val="28"/>
          <w:szCs w:val="28"/>
        </w:rPr>
        <w:t>), а также размещенные на интернет-ресурсах, в сетевых изданиях, доступ к которым ограничен законодательными актами и/или решениями суда.</w:t>
      </w:r>
      <w:r w:rsidR="00DC2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438814B3" w14:textId="77777777" w:rsidR="0042546B" w:rsidRPr="0042546B" w:rsidRDefault="00507892" w:rsidP="00C576CF">
      <w:pPr>
        <w:tabs>
          <w:tab w:val="left" w:pos="12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u w:val="single"/>
          <w:lang w:eastAsia="ru-RU"/>
        </w:rPr>
      </w:pPr>
      <w:r w:rsidRPr="00C54D33">
        <w:rPr>
          <w:rFonts w:ascii="Times New Roman" w:eastAsia="Times New Roman" w:hAnsi="Times New Roman" w:cs="Times New Roman"/>
          <w:b/>
          <w:noProof/>
          <w:color w:val="548DD4" w:themeColor="text2" w:themeTint="99"/>
          <w:sz w:val="32"/>
          <w:szCs w:val="32"/>
          <w:lang w:eastAsia="ru-RU"/>
        </w:rPr>
        <w:lastRenderedPageBreak/>
        <w:drawing>
          <wp:inline distT="0" distB="0" distL="0" distR="0" wp14:anchorId="70723D47" wp14:editId="69A5BDC8">
            <wp:extent cx="638175" cy="6762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546B" w:rsidRPr="0042546B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u w:val="single"/>
          <w:lang w:eastAsia="ru-RU"/>
        </w:rPr>
        <w:t xml:space="preserve">Требования к оформлению </w:t>
      </w:r>
      <w:r w:rsidR="003E7350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u w:val="single"/>
          <w:lang w:eastAsia="ru-RU"/>
        </w:rPr>
        <w:t>статей</w:t>
      </w:r>
    </w:p>
    <w:p w14:paraId="568EFEBA" w14:textId="77777777" w:rsidR="001B3A67" w:rsidRPr="00D92B28" w:rsidRDefault="001B3A67" w:rsidP="001B3A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CF0E65" w14:textId="77777777" w:rsidR="006C0EB1" w:rsidRPr="006C0EB1" w:rsidRDefault="006C0EB1" w:rsidP="006C0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авторов публикаций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106816F4" w14:textId="77777777" w:rsidR="006C0EB1" w:rsidRPr="006C0EB1" w:rsidRDefault="006C0EB1" w:rsidP="006C0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рукописи должна соответствовать образцу.</w:t>
      </w:r>
    </w:p>
    <w:p w14:paraId="04455574" w14:textId="77777777" w:rsidR="006C0EB1" w:rsidRPr="006C0EB1" w:rsidRDefault="00077012" w:rsidP="006C0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0EB1"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Объем статьи: 14</w:t>
      </w:r>
      <w:r w:rsid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C0EB1"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4949CD" w:rsidRPr="00830C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—</w:t>
      </w:r>
      <w:r w:rsidR="004949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16 000</w:t>
      </w:r>
      <w:r w:rsidR="006C0EB1"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печатных знаков (не менее 0,35 учетно-издательского листа), считая пробелы, знаки препинания, цифры и т. п.</w:t>
      </w:r>
    </w:p>
    <w:p w14:paraId="72EBE934" w14:textId="10CBD51A" w:rsidR="006C0EB1" w:rsidRPr="006C0EB1" w:rsidRDefault="006C0EB1" w:rsidP="006C0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текста </w:t>
      </w:r>
      <w:r w:rsidRPr="00CA1B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="00491BAA" w:rsidRPr="00CA1BA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CA1B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91BAA" w:rsidRPr="00CA1B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абзацный отступ </w:t>
      </w:r>
      <w:r w:rsidRPr="00CA1B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—</w:t>
      </w:r>
      <w:r w:rsidRPr="00CA1B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5495F" w:rsidRPr="00CA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 мм; </w:t>
      </w:r>
      <w:r w:rsidR="004949CD" w:rsidRPr="00CA1BAA">
        <w:rPr>
          <w:rFonts w:ascii="Times New Roman" w:hAnsi="Times New Roman" w:cs="Times New Roman"/>
          <w:bCs/>
          <w:iCs/>
          <w:spacing w:val="-2"/>
          <w:sz w:val="24"/>
          <w:szCs w:val="24"/>
        </w:rPr>
        <w:t>отступ для поля с</w:t>
      </w:r>
      <w:r w:rsidR="004949CD" w:rsidRPr="00CA1BAA">
        <w:rPr>
          <w:rFonts w:ascii="Times New Roman" w:hAnsi="Times New Roman" w:cs="Times New Roman"/>
          <w:sz w:val="24"/>
          <w:szCs w:val="24"/>
        </w:rPr>
        <w:t xml:space="preserve">верху </w:t>
      </w:r>
      <w:r w:rsidR="004949CD" w:rsidRPr="00CA1BAA">
        <w:rPr>
          <w:rFonts w:ascii="Times New Roman" w:hAnsi="Times New Roman" w:cs="Times New Roman"/>
          <w:bCs/>
          <w:iCs/>
          <w:spacing w:val="-2"/>
          <w:sz w:val="24"/>
          <w:szCs w:val="24"/>
        </w:rPr>
        <w:t>—</w:t>
      </w:r>
      <w:r w:rsidR="004949CD" w:rsidRPr="00CA1BAA">
        <w:rPr>
          <w:rFonts w:ascii="Times New Roman" w:hAnsi="Times New Roman" w:cs="Times New Roman"/>
          <w:sz w:val="24"/>
          <w:szCs w:val="24"/>
        </w:rPr>
        <w:t xml:space="preserve"> </w:t>
      </w:r>
      <w:r w:rsidR="009D4565" w:rsidRPr="00CA1BAA">
        <w:rPr>
          <w:rFonts w:ascii="Times New Roman" w:hAnsi="Times New Roman" w:cs="Times New Roman"/>
          <w:sz w:val="24"/>
          <w:szCs w:val="24"/>
        </w:rPr>
        <w:t>15</w:t>
      </w:r>
      <w:r w:rsidR="004949CD" w:rsidRPr="00CA1BAA">
        <w:rPr>
          <w:rFonts w:ascii="Times New Roman" w:hAnsi="Times New Roman" w:cs="Times New Roman"/>
          <w:sz w:val="24"/>
          <w:szCs w:val="24"/>
        </w:rPr>
        <w:t xml:space="preserve"> мм; снизу </w:t>
      </w:r>
      <w:r w:rsidR="004949CD" w:rsidRPr="00CA1BAA">
        <w:rPr>
          <w:rFonts w:ascii="Times New Roman" w:hAnsi="Times New Roman" w:cs="Times New Roman"/>
          <w:bCs/>
          <w:iCs/>
          <w:spacing w:val="-2"/>
          <w:sz w:val="24"/>
          <w:szCs w:val="24"/>
        </w:rPr>
        <w:t xml:space="preserve">— </w:t>
      </w:r>
      <w:r w:rsidR="009D4565" w:rsidRPr="00CA1BAA">
        <w:rPr>
          <w:rFonts w:ascii="Times New Roman" w:hAnsi="Times New Roman" w:cs="Times New Roman"/>
          <w:sz w:val="24"/>
          <w:szCs w:val="24"/>
        </w:rPr>
        <w:t>15</w:t>
      </w:r>
      <w:r w:rsidR="004949CD" w:rsidRPr="00CA1BAA">
        <w:rPr>
          <w:rFonts w:ascii="Times New Roman" w:hAnsi="Times New Roman" w:cs="Times New Roman"/>
          <w:sz w:val="24"/>
          <w:szCs w:val="24"/>
        </w:rPr>
        <w:t xml:space="preserve"> мм; внутри </w:t>
      </w:r>
      <w:r w:rsidR="004949CD" w:rsidRPr="00CA1BAA">
        <w:rPr>
          <w:rFonts w:ascii="Times New Roman" w:hAnsi="Times New Roman" w:cs="Times New Roman"/>
          <w:bCs/>
          <w:iCs/>
          <w:spacing w:val="-2"/>
          <w:sz w:val="24"/>
          <w:szCs w:val="24"/>
        </w:rPr>
        <w:t>—</w:t>
      </w:r>
      <w:r w:rsidR="004949CD" w:rsidRPr="00CA1BAA">
        <w:rPr>
          <w:rFonts w:ascii="Times New Roman" w:hAnsi="Times New Roman" w:cs="Times New Roman"/>
          <w:sz w:val="24"/>
          <w:szCs w:val="24"/>
        </w:rPr>
        <w:t xml:space="preserve"> 1</w:t>
      </w:r>
      <w:r w:rsidR="009D4565" w:rsidRPr="00CA1BAA">
        <w:rPr>
          <w:rFonts w:ascii="Times New Roman" w:hAnsi="Times New Roman" w:cs="Times New Roman"/>
          <w:sz w:val="24"/>
          <w:szCs w:val="24"/>
        </w:rPr>
        <w:t>5</w:t>
      </w:r>
      <w:r w:rsidR="004949CD" w:rsidRPr="00CA1BAA">
        <w:rPr>
          <w:rFonts w:ascii="Times New Roman" w:hAnsi="Times New Roman" w:cs="Times New Roman"/>
          <w:sz w:val="24"/>
          <w:szCs w:val="24"/>
        </w:rPr>
        <w:t xml:space="preserve"> мм; снаружи </w:t>
      </w:r>
      <w:r w:rsidR="004949CD" w:rsidRPr="00CA1BAA">
        <w:rPr>
          <w:rFonts w:ascii="Times New Roman" w:hAnsi="Times New Roman" w:cs="Times New Roman"/>
          <w:bCs/>
          <w:iCs/>
          <w:spacing w:val="-2"/>
          <w:sz w:val="24"/>
          <w:szCs w:val="24"/>
        </w:rPr>
        <w:t>—</w:t>
      </w:r>
      <w:r w:rsidR="004949CD" w:rsidRPr="00CA1BAA">
        <w:rPr>
          <w:rFonts w:ascii="Times New Roman" w:hAnsi="Times New Roman" w:cs="Times New Roman"/>
          <w:sz w:val="24"/>
          <w:szCs w:val="24"/>
        </w:rPr>
        <w:t xml:space="preserve"> </w:t>
      </w:r>
      <w:r w:rsidR="009D4565" w:rsidRPr="00CA1BAA">
        <w:rPr>
          <w:rFonts w:ascii="Times New Roman" w:hAnsi="Times New Roman" w:cs="Times New Roman"/>
          <w:sz w:val="24"/>
          <w:szCs w:val="24"/>
        </w:rPr>
        <w:t>15</w:t>
      </w:r>
      <w:r w:rsidR="00344EFA" w:rsidRPr="00CA1BAA">
        <w:rPr>
          <w:rFonts w:ascii="Times New Roman" w:hAnsi="Times New Roman" w:cs="Times New Roman"/>
          <w:sz w:val="24"/>
          <w:szCs w:val="24"/>
        </w:rPr>
        <w:t> м</w:t>
      </w:r>
      <w:r w:rsidR="004949CD" w:rsidRPr="00CA1BAA">
        <w:rPr>
          <w:rFonts w:ascii="Times New Roman" w:hAnsi="Times New Roman" w:cs="Times New Roman"/>
          <w:sz w:val="24"/>
          <w:szCs w:val="24"/>
        </w:rPr>
        <w:t>м</w:t>
      </w:r>
      <w:r w:rsidR="00A437F5" w:rsidRPr="00CA1BAA">
        <w:rPr>
          <w:rFonts w:ascii="Times New Roman" w:hAnsi="Times New Roman" w:cs="Times New Roman"/>
          <w:sz w:val="24"/>
          <w:szCs w:val="24"/>
        </w:rPr>
        <w:t>;</w:t>
      </w:r>
      <w:r w:rsidRPr="00CA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страницы нумеруются внизу по центру. Ориентация страниц — книжная; использование</w:t>
      </w:r>
      <w:r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автоматических концевых и обычных сносок, а также </w:t>
      </w:r>
      <w:r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переносов в статье не допускается; весь текст набира</w:t>
      </w:r>
      <w:r w:rsidR="0045495F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шрифтом </w:t>
      </w:r>
      <w:proofErr w:type="spellStart"/>
      <w:r w:rsidR="0045495F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="0045495F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495F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45495F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495F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="0045495F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4949CD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495F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п.; аннотация, УДК, сведения об авторе, подписи рисунков, заглавия таблиц и их содержание, список цитируемых источников</w:t>
      </w:r>
      <w:r w:rsidR="00830CE8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CE8" w:rsidRPr="004949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—</w:t>
      </w:r>
      <w:r w:rsidR="00830CE8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9CD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46563"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п.; межстрочный интервал </w:t>
      </w:r>
      <w:r w:rsidR="00830CE8" w:rsidRPr="004949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—</w:t>
      </w:r>
      <w:r w:rsidRPr="0049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одинарный. Для выделения используется только курсив,</w:t>
      </w:r>
      <w:r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полужирность</w:t>
      </w:r>
      <w:proofErr w:type="spellEnd"/>
      <w:r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полужирный курсив.</w:t>
      </w:r>
    </w:p>
    <w:p w14:paraId="5F5E5438" w14:textId="77777777" w:rsidR="00695095" w:rsidRPr="0085632D" w:rsidRDefault="006C0EB1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695095" w:rsidRPr="0085632D">
        <w:rPr>
          <w:rFonts w:ascii="Times New Roman" w:hAnsi="Times New Roman" w:cs="Times New Roman"/>
          <w:b/>
          <w:bCs/>
          <w:sz w:val="24"/>
          <w:szCs w:val="24"/>
        </w:rPr>
        <w:t>Содержание и оформление обязательных элементов</w:t>
      </w:r>
      <w:r w:rsidR="00695095" w:rsidRPr="0085632D">
        <w:rPr>
          <w:rFonts w:ascii="Times New Roman" w:hAnsi="Times New Roman" w:cs="Times New Roman"/>
          <w:bCs/>
          <w:sz w:val="24"/>
          <w:szCs w:val="24"/>
        </w:rPr>
        <w:t>:</w:t>
      </w:r>
    </w:p>
    <w:p w14:paraId="40D1CA93" w14:textId="20536856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632D">
        <w:rPr>
          <w:rFonts w:ascii="Times New Roman" w:hAnsi="Times New Roman" w:cs="Times New Roman"/>
          <w:b/>
          <w:i/>
          <w:sz w:val="24"/>
          <w:szCs w:val="24"/>
        </w:rPr>
        <w:t>– </w:t>
      </w:r>
      <w:r w:rsidRPr="0085632D">
        <w:rPr>
          <w:rFonts w:ascii="Times New Roman" w:hAnsi="Times New Roman" w:cs="Times New Roman"/>
          <w:b/>
          <w:bCs/>
          <w:i/>
          <w:sz w:val="24"/>
          <w:szCs w:val="24"/>
        </w:rPr>
        <w:t>индекс Универсальной десятичной классификации (</w:t>
      </w:r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УДК):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является обязательным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 оформляется отдельной строкой слева </w:t>
      </w:r>
      <w:r w:rsidR="00494293">
        <w:rPr>
          <w:rFonts w:ascii="Times New Roman" w:hAnsi="Times New Roman" w:cs="Times New Roman"/>
          <w:bCs/>
          <w:iCs/>
          <w:sz w:val="24"/>
          <w:szCs w:val="24"/>
        </w:rPr>
        <w:t xml:space="preserve">без абзаца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перед сведениями об авторах, светлым начертанием, шрифт </w:t>
      </w:r>
      <w:r w:rsidR="00344EFA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п.</w:t>
      </w:r>
      <w:r w:rsidRPr="0085632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554843" w14:textId="5A017905" w:rsidR="00695095" w:rsidRPr="00B275B1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32D">
        <w:rPr>
          <w:rFonts w:ascii="Times New Roman" w:hAnsi="Times New Roman" w:cs="Times New Roman"/>
          <w:b/>
          <w:i/>
          <w:sz w:val="24"/>
          <w:szCs w:val="24"/>
        </w:rPr>
        <w:t>– сведения об авторах</w:t>
      </w:r>
      <w:r w:rsidR="00494293">
        <w:rPr>
          <w:rFonts w:ascii="Times New Roman" w:hAnsi="Times New Roman" w:cs="Times New Roman"/>
          <w:b/>
          <w:i/>
          <w:sz w:val="24"/>
          <w:szCs w:val="24"/>
        </w:rPr>
        <w:t xml:space="preserve"> (выравнивание по центру без абзаца)</w:t>
      </w:r>
      <w:r w:rsidRPr="0085632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1C20A88" w14:textId="77777777" w:rsidR="00695095" w:rsidRPr="0085632D" w:rsidRDefault="00695095" w:rsidP="0069509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инициалы и фамилия (приводят в именительном падеже, полужирное начертание, шрифт </w:t>
      </w:r>
      <w:r w:rsidR="00344EFA">
        <w:rPr>
          <w:rFonts w:ascii="Times New Roman" w:hAnsi="Times New Roman" w:cs="Times New Roman"/>
          <w:bCs/>
          <w:sz w:val="24"/>
          <w:szCs w:val="24"/>
        </w:rPr>
        <w:t>9</w:t>
      </w:r>
      <w:r w:rsidRPr="0085632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85632D">
        <w:rPr>
          <w:rFonts w:ascii="Times New Roman" w:hAnsi="Times New Roman" w:cs="Times New Roman"/>
          <w:bCs/>
          <w:sz w:val="24"/>
          <w:szCs w:val="24"/>
        </w:rPr>
        <w:t>п.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);</w:t>
      </w:r>
    </w:p>
    <w:p w14:paraId="2C1AD53B" w14:textId="058CA13E" w:rsidR="00695095" w:rsidRPr="00104C12" w:rsidRDefault="00695095" w:rsidP="0069509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место работы/учебы (приводят </w:t>
      </w:r>
      <w:r w:rsidRPr="008563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официальное название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учреждения образования</w:t>
      </w:r>
      <w:r w:rsidRPr="008563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04C12">
        <w:rPr>
          <w:rFonts w:ascii="Times New Roman" w:hAnsi="Times New Roman" w:cs="Times New Roman"/>
          <w:b/>
          <w:bCs/>
          <w:iCs/>
          <w:sz w:val="24"/>
          <w:szCs w:val="24"/>
        </w:rPr>
        <w:t>или научной организации в полной форме</w:t>
      </w:r>
      <w:r w:rsidRPr="00104C1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04C12">
        <w:rPr>
          <w:rFonts w:ascii="Times New Roman" w:hAnsi="Times New Roman" w:cs="Times New Roman"/>
          <w:b/>
          <w:bCs/>
          <w:iCs/>
          <w:sz w:val="24"/>
          <w:szCs w:val="24"/>
        </w:rPr>
        <w:t>согласно Уставу учреждения/организации,</w:t>
      </w:r>
      <w:r w:rsidRPr="00104C12">
        <w:rPr>
          <w:rFonts w:ascii="Times New Roman" w:hAnsi="Times New Roman" w:cs="Times New Roman"/>
          <w:bCs/>
          <w:iCs/>
          <w:sz w:val="24"/>
          <w:szCs w:val="24"/>
        </w:rPr>
        <w:t xml:space="preserve"> курсив, шрифт</w:t>
      </w:r>
      <w:r w:rsidRPr="00104C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9CD">
        <w:rPr>
          <w:rFonts w:ascii="Times New Roman" w:hAnsi="Times New Roman" w:cs="Times New Roman"/>
          <w:bCs/>
          <w:sz w:val="24"/>
          <w:szCs w:val="24"/>
        </w:rPr>
        <w:t>9</w:t>
      </w:r>
      <w:r w:rsidRPr="00104C12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104C12">
        <w:rPr>
          <w:rFonts w:ascii="Times New Roman" w:hAnsi="Times New Roman" w:cs="Times New Roman"/>
          <w:bCs/>
          <w:sz w:val="24"/>
          <w:szCs w:val="24"/>
        </w:rPr>
        <w:t>п.</w:t>
      </w:r>
      <w:r w:rsidRPr="00104C12">
        <w:rPr>
          <w:rFonts w:ascii="Times New Roman" w:hAnsi="Times New Roman" w:cs="Times New Roman"/>
          <w:bCs/>
          <w:iCs/>
          <w:sz w:val="24"/>
          <w:szCs w:val="24"/>
        </w:rPr>
        <w:t>);</w:t>
      </w:r>
    </w:p>
    <w:p w14:paraId="1C72F966" w14:textId="77777777" w:rsidR="00695095" w:rsidRPr="0085632D" w:rsidRDefault="00695095" w:rsidP="0069509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4C12">
        <w:rPr>
          <w:rFonts w:ascii="Times New Roman" w:hAnsi="Times New Roman" w:cs="Times New Roman"/>
          <w:bCs/>
          <w:iCs/>
          <w:sz w:val="24"/>
          <w:szCs w:val="24"/>
        </w:rPr>
        <w:t>наименование города, страны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 (полное официальное название, курсив, шрифт </w:t>
      </w:r>
      <w:r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п.);</w:t>
      </w:r>
    </w:p>
    <w:p w14:paraId="01D6840B" w14:textId="77777777" w:rsidR="00695095" w:rsidRPr="0085632D" w:rsidRDefault="00695095" w:rsidP="0069509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e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mail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 для связи.</w:t>
      </w:r>
    </w:p>
    <w:p w14:paraId="1D944023" w14:textId="77777777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bCs/>
          <w:iCs/>
          <w:sz w:val="24"/>
          <w:szCs w:val="24"/>
        </w:rPr>
        <w:t>Имена соавторов статьи приводят в принятой ими последовательности.</w:t>
      </w:r>
    </w:p>
    <w:p w14:paraId="5B6D43A6" w14:textId="77777777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bCs/>
          <w:iCs/>
          <w:sz w:val="24"/>
          <w:szCs w:val="24"/>
        </w:rPr>
        <w:t>Сведения об автор</w:t>
      </w:r>
      <w:r>
        <w:rPr>
          <w:rFonts w:ascii="Times New Roman" w:hAnsi="Times New Roman" w:cs="Times New Roman"/>
          <w:bCs/>
          <w:iCs/>
          <w:sz w:val="24"/>
          <w:szCs w:val="24"/>
        </w:rPr>
        <w:t>ах должны быть на языке статьи, их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 помещают перед заглавием статьи, выделяя полиграфическими средствами;</w:t>
      </w:r>
    </w:p>
    <w:p w14:paraId="09C92C59" w14:textId="77777777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32D">
        <w:rPr>
          <w:rFonts w:ascii="Times New Roman" w:hAnsi="Times New Roman" w:cs="Times New Roman"/>
          <w:b/>
          <w:i/>
          <w:sz w:val="24"/>
          <w:szCs w:val="24"/>
        </w:rPr>
        <w:t>– заглавие:</w:t>
      </w:r>
      <w:r w:rsidRPr="0085632D">
        <w:rPr>
          <w:rFonts w:ascii="Times New Roman" w:hAnsi="Times New Roman" w:cs="Times New Roman"/>
          <w:sz w:val="24"/>
          <w:szCs w:val="24"/>
        </w:rPr>
        <w:t xml:space="preserve"> помещают по центру перед текстом, прописными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sz w:val="24"/>
          <w:szCs w:val="24"/>
        </w:rPr>
        <w:t>буквами (1</w:t>
      </w:r>
      <w:r w:rsidR="004949CD">
        <w:rPr>
          <w:rFonts w:ascii="Times New Roman" w:hAnsi="Times New Roman" w:cs="Times New Roman"/>
          <w:sz w:val="24"/>
          <w:szCs w:val="24"/>
        </w:rPr>
        <w:t>1</w:t>
      </w:r>
      <w:r w:rsidRPr="0085632D">
        <w:rPr>
          <w:rFonts w:ascii="Times New Roman" w:hAnsi="Times New Roman" w:cs="Times New Roman"/>
          <w:sz w:val="24"/>
          <w:szCs w:val="24"/>
        </w:rPr>
        <w:t> п.), полужирное начертание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632D">
        <w:rPr>
          <w:rFonts w:ascii="Times New Roman" w:hAnsi="Times New Roman" w:cs="Times New Roman"/>
          <w:sz w:val="24"/>
          <w:szCs w:val="24"/>
        </w:rPr>
        <w:t xml:space="preserve"> должно быть на языке основного текста статьи;</w:t>
      </w:r>
    </w:p>
    <w:p w14:paraId="05B6FB2C" w14:textId="77777777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sz w:val="24"/>
          <w:szCs w:val="24"/>
        </w:rPr>
        <w:t>– </w:t>
      </w:r>
      <w:r w:rsidRPr="0085632D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  <w:r w:rsidRPr="0085632D">
        <w:rPr>
          <w:rFonts w:ascii="Times New Roman" w:hAnsi="Times New Roman" w:cs="Times New Roman"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должна отражать основное содержание статьи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и результат исследований, иметь объем от 50 до 100 слов;</w:t>
      </w:r>
    </w:p>
    <w:p w14:paraId="57CE7A3C" w14:textId="77777777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sz w:val="24"/>
          <w:szCs w:val="24"/>
        </w:rPr>
        <w:t>– </w:t>
      </w:r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ключевые слова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 (3—5)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 несут главную смысловую нагрузку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содержания, располагаются </w:t>
      </w:r>
      <w:r w:rsidRPr="00FC286D">
        <w:rPr>
          <w:rFonts w:ascii="Times New Roman" w:hAnsi="Times New Roman" w:cs="Times New Roman"/>
          <w:bCs/>
          <w:i/>
          <w:iCs/>
          <w:sz w:val="24"/>
          <w:szCs w:val="24"/>
        </w:rPr>
        <w:t>через точку с запятой.</w:t>
      </w:r>
    </w:p>
    <w:p w14:paraId="273432EE" w14:textId="77777777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32D">
        <w:rPr>
          <w:rFonts w:ascii="Times New Roman" w:hAnsi="Times New Roman" w:cs="Times New Roman"/>
          <w:b/>
          <w:bCs/>
          <w:iCs/>
          <w:sz w:val="24"/>
          <w:szCs w:val="24"/>
        </w:rPr>
        <w:t>Англоязычный вариант сведений об авторах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, заглавия, аннотации и ключевых слов должен грамотно с точки зрения английского языка </w:t>
      </w:r>
      <w:r w:rsidR="004D21ED"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полностью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передавать русскоязычный вариант;</w:t>
      </w:r>
    </w:p>
    <w:p w14:paraId="189293DA" w14:textId="77777777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 основной текст: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выравнивание по ширине, светлое начертание с выделением автором необходимых частей текста полужирным начертанием </w:t>
      </w:r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(Введение, Основная часть, Заключение)</w:t>
      </w:r>
      <w:r w:rsidRPr="003E51EB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A3EDF4C" w14:textId="77777777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 таблицы: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заголовок таблицы располагается отдельной строкой слева, без отступа; сквозная нумерация арабскими цифрами; если в статье одна таблица, она также должна быть пронумерована</w:t>
      </w:r>
      <w:r w:rsidRPr="0085632D">
        <w:rPr>
          <w:rFonts w:ascii="Times New Roman" w:hAnsi="Times New Roman" w:cs="Times New Roman"/>
          <w:bCs/>
          <w:iCs/>
          <w:spacing w:val="60"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A16151">
        <w:rPr>
          <w:rFonts w:ascii="Times New Roman" w:hAnsi="Times New Roman" w:cs="Times New Roman"/>
          <w:bCs/>
          <w:iCs/>
          <w:sz w:val="24"/>
          <w:szCs w:val="24"/>
        </w:rPr>
        <w:t>Таблица </w:t>
      </w:r>
      <w:r w:rsidRPr="007D7CD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 — </w:t>
      </w:r>
      <w:r w:rsidRPr="00C57A84">
        <w:rPr>
          <w:rFonts w:ascii="Times New Roman" w:hAnsi="Times New Roman" w:cs="Times New Roman"/>
          <w:bCs/>
          <w:iCs/>
          <w:sz w:val="24"/>
          <w:szCs w:val="24"/>
        </w:rPr>
        <w:t xml:space="preserve">Название таблицы); на все таблицы должны быть ссылки в тексте, при ссылке следует писать слово «таблица» с указанием номера, </w:t>
      </w:r>
      <w:r w:rsidR="00015062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C57A8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не допускается помещать таблицы в виде рисунка</w:t>
      </w:r>
      <w:r w:rsidRPr="00C57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14:paraId="69093CED" w14:textId="77777777" w:rsidR="00695095" w:rsidRPr="0085632D" w:rsidRDefault="00695095" w:rsidP="00695095">
      <w:pPr>
        <w:tabs>
          <w:tab w:val="left" w:pos="1203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– формулы: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все формулы, а также все символы греческого алфавита и иные, используемые в формулах, в тексте должны быть набраны с помощью редактора формул </w:t>
      </w:r>
      <w:proofErr w:type="spellStart"/>
      <w:r w:rsidRPr="000C5D69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MathType</w:t>
      </w:r>
      <w:proofErr w:type="spellEnd"/>
      <w:r w:rsidR="00A55070" w:rsidRPr="000C5D6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0C5D69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="004949CD" w:rsidRPr="000C5D69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0C5D69">
        <w:rPr>
          <w:rFonts w:ascii="Times New Roman" w:hAnsi="Times New Roman" w:cs="Times New Roman"/>
          <w:bCs/>
          <w:iCs/>
          <w:sz w:val="24"/>
          <w:szCs w:val="24"/>
        </w:rPr>
        <w:t> п.; переменные, обозначенные латинскими символами, набирают курсивом, греческие — прямым</w:t>
      </w:r>
      <w:r w:rsidR="00A55070" w:rsidRPr="000C5D69">
        <w:rPr>
          <w:rFonts w:ascii="Times New Roman" w:hAnsi="Times New Roman" w:cs="Times New Roman"/>
          <w:bCs/>
          <w:iCs/>
          <w:sz w:val="24"/>
          <w:szCs w:val="24"/>
        </w:rPr>
        <w:t xml:space="preserve"> начертанием</w:t>
      </w:r>
      <w:r w:rsidRPr="000C5D69">
        <w:rPr>
          <w:rFonts w:ascii="Times New Roman" w:hAnsi="Times New Roman" w:cs="Times New Roman"/>
          <w:bCs/>
          <w:iCs/>
          <w:sz w:val="24"/>
          <w:szCs w:val="24"/>
        </w:rPr>
        <w:t>; математические знаки, сокращенные математические термины набирают прямым начертанием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; сокращения в индексах на русском языке набирают прямым шрифтом; любые скобки — прямым начертанием; номер формулы набирается в круглых скобках, ставится у правого края в одну строку с формулой;</w:t>
      </w:r>
      <w:r w:rsidRPr="008563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нумеровать необходимо лишь те формулы, на которые имеются ссылки;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при расшифровке буквенных обозначений необходимо располагать их в порядке расположения в формуле;</w:t>
      </w:r>
    </w:p>
    <w:p w14:paraId="22733388" w14:textId="77777777" w:rsidR="00695095" w:rsidRPr="0085632D" w:rsidRDefault="00695095" w:rsidP="00695095">
      <w:pPr>
        <w:tabs>
          <w:tab w:val="left" w:pos="1203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 рисунки: </w:t>
      </w:r>
      <w:r w:rsidRPr="0085632D">
        <w:rPr>
          <w:rFonts w:ascii="Times New Roman" w:hAnsi="Times New Roman" w:cs="Times New Roman"/>
          <w:sz w:val="24"/>
          <w:szCs w:val="24"/>
        </w:rPr>
        <w:t>вставляются в текст как внедренный объект без обтекания;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графики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и диаграммы, подготовленные в 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MS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be-BY"/>
        </w:rPr>
        <w:t xml:space="preserve"> Ехсе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l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563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не должны содержать цве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тных заливок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Pr="0085632D">
        <w:rPr>
          <w:rFonts w:ascii="Times New Roman" w:hAnsi="Times New Roman" w:cs="Times New Roman"/>
          <w:b/>
          <w:bCs/>
          <w:iCs/>
          <w:sz w:val="24"/>
          <w:szCs w:val="24"/>
        </w:rPr>
        <w:t>и абрисов, заливок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/>
          <w:bCs/>
          <w:iCs/>
          <w:sz w:val="24"/>
          <w:szCs w:val="24"/>
        </w:rPr>
        <w:t>в градациях серого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; сквозная нумерация арабскими цифрами, после номера ставится длинное тире и указывается подпись (Рисунок 1 — Название рисунка); подпись рисунка — внизу, выравнивание по центру без абзаца; если рисунок один, то он также нумеруется; на каждый рисунок необходимо давать ссылку полным </w:t>
      </w:r>
      <w:r>
        <w:rPr>
          <w:rFonts w:ascii="Times New Roman" w:hAnsi="Times New Roman" w:cs="Times New Roman"/>
          <w:bCs/>
          <w:iCs/>
          <w:sz w:val="24"/>
          <w:szCs w:val="24"/>
        </w:rPr>
        <w:t>словом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с указанием номера. Если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в иллюстрацию, помещенную под одним номером, входит несколько изображений, то в подписи тема каждого может быть определена следующим образом: </w:t>
      </w:r>
    </w:p>
    <w:p w14:paraId="388C9D4E" w14:textId="77777777" w:rsidR="00695095" w:rsidRPr="0085632D" w:rsidRDefault="00695095" w:rsidP="00695095">
      <w:pPr>
        <w:tabs>
          <w:tab w:val="left" w:pos="1203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57B9C52" w14:textId="77777777" w:rsidR="00695095" w:rsidRPr="0085632D" w:rsidRDefault="00695095" w:rsidP="00695095">
      <w:pPr>
        <w:tabs>
          <w:tab w:val="left" w:pos="120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D12F4">
        <w:rPr>
          <w:rFonts w:ascii="Times New Roman" w:hAnsi="Times New Roman" w:cs="Times New Roman"/>
          <w:bCs/>
          <w:iCs/>
          <w:sz w:val="24"/>
          <w:szCs w:val="24"/>
        </w:rPr>
        <w:t>Рисунок</w:t>
      </w:r>
      <w:r w:rsidRPr="008D12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8D12F4">
        <w:rPr>
          <w:rFonts w:ascii="Times New Roman" w:hAnsi="Times New Roman" w:cs="Times New Roman"/>
          <w:bCs/>
          <w:iCs/>
          <w:sz w:val="24"/>
          <w:szCs w:val="24"/>
        </w:rPr>
        <w:t xml:space="preserve">12 — Оформление концевой полосы: </w:t>
      </w:r>
      <w:r w:rsidRPr="008D12F4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8D12F4">
        <w:rPr>
          <w:rFonts w:ascii="Times New Roman" w:hAnsi="Times New Roman" w:cs="Times New Roman"/>
          <w:bCs/>
          <w:iCs/>
          <w:sz w:val="24"/>
          <w:szCs w:val="24"/>
        </w:rPr>
        <w:t xml:space="preserve"> — полоса</w:t>
      </w:r>
      <w:r w:rsidRPr="008D12F4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с сюжетной концовкой; </w:t>
      </w:r>
      <w:r w:rsidRPr="008D12F4">
        <w:rPr>
          <w:rFonts w:ascii="Times New Roman" w:hAnsi="Times New Roman" w:cs="Times New Roman"/>
          <w:bCs/>
          <w:i/>
          <w:iCs/>
          <w:sz w:val="24"/>
          <w:szCs w:val="24"/>
        </w:rPr>
        <w:t>б</w:t>
      </w:r>
      <w:r w:rsidRPr="008D12F4">
        <w:rPr>
          <w:rFonts w:ascii="Times New Roman" w:hAnsi="Times New Roman" w:cs="Times New Roman"/>
          <w:bCs/>
          <w:iCs/>
          <w:sz w:val="24"/>
          <w:szCs w:val="24"/>
        </w:rPr>
        <w:t xml:space="preserve"> — полоса с орнаментальной концовкой</w:t>
      </w:r>
    </w:p>
    <w:p w14:paraId="7228A73D" w14:textId="77777777" w:rsidR="00695095" w:rsidRPr="0085632D" w:rsidRDefault="00695095" w:rsidP="00695095">
      <w:pPr>
        <w:tabs>
          <w:tab w:val="left" w:pos="1203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A4CADF" w14:textId="77777777" w:rsidR="00695095" w:rsidRPr="0085632D" w:rsidRDefault="00695095" w:rsidP="00695095">
      <w:pPr>
        <w:tabs>
          <w:tab w:val="left" w:pos="1203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32D">
        <w:rPr>
          <w:rFonts w:ascii="Times New Roman" w:hAnsi="Times New Roman" w:cs="Times New Roman"/>
          <w:bCs/>
          <w:iCs/>
          <w:sz w:val="24"/>
          <w:szCs w:val="24"/>
        </w:rPr>
        <w:t>Цифровые и буквенные обозначения, поясняемые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в основной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подписи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и в экспликации, выделяют курсивом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9077C4A" w14:textId="77777777" w:rsidR="00695095" w:rsidRPr="0085632D" w:rsidRDefault="00695095" w:rsidP="00695095">
      <w:pPr>
        <w:tabs>
          <w:tab w:val="left" w:pos="1203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2D">
        <w:rPr>
          <w:rFonts w:ascii="Times New Roman" w:hAnsi="Times New Roman" w:cs="Times New Roman"/>
          <w:b/>
          <w:bCs/>
          <w:sz w:val="24"/>
          <w:szCs w:val="24"/>
        </w:rPr>
        <w:t>Не допускается один и тот же результат представлять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виде иллюстрации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632D">
        <w:rPr>
          <w:rFonts w:ascii="Times New Roman" w:hAnsi="Times New Roman" w:cs="Times New Roman"/>
          <w:b/>
          <w:bCs/>
          <w:sz w:val="24"/>
          <w:szCs w:val="24"/>
        </w:rPr>
        <w:t>и таблицы;</w:t>
      </w:r>
    </w:p>
    <w:p w14:paraId="2F381453" w14:textId="77777777" w:rsidR="00695095" w:rsidRPr="0085632D" w:rsidRDefault="00695095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 </w:t>
      </w:r>
      <w:proofErr w:type="spellStart"/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пристатейные</w:t>
      </w:r>
      <w:proofErr w:type="spellEnd"/>
      <w:r w:rsidRPr="0085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библиографические списки: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СВЕДЕНИЯ ОБ ИСТОЧНИКАХ СЛЕДУЕТ РАСПОЛАГАТЬ В ПОРЯ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ДКЕ ПОЯВЛЕНИЯ ЦИТИРОВАНИЯ, </w:t>
      </w:r>
      <w:r w:rsidR="00344EFA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 НЕ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В АЛФАВИТНОМ ПОРЯДКЕ; озаглавливать </w:t>
      </w:r>
      <w:r w:rsidRPr="00494293">
        <w:rPr>
          <w:rFonts w:ascii="Times New Roman" w:hAnsi="Times New Roman" w:cs="Times New Roman"/>
          <w:b/>
          <w:iCs/>
          <w:sz w:val="24"/>
          <w:szCs w:val="24"/>
        </w:rPr>
        <w:t xml:space="preserve">«Список цитируемых источников» </w:t>
      </w:r>
      <w:r w:rsidR="00344EFA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и нумеровать арабскими цифрами с точкой с абзацного отступа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оформлять в полном соответствии с </w:t>
      </w:r>
      <w:r w:rsidRPr="00CA1BAA">
        <w:rPr>
          <w:rFonts w:ascii="Times New Roman" w:hAnsi="Times New Roman" w:cs="Times New Roman"/>
          <w:bCs/>
          <w:iCs/>
          <w:sz w:val="24"/>
          <w:szCs w:val="24"/>
        </w:rPr>
        <w:t>требованиями СТ</w:t>
      </w:r>
      <w:r w:rsidR="00521FF0" w:rsidRPr="00CA1BAA">
        <w:rPr>
          <w:rFonts w:ascii="Times New Roman" w:hAnsi="Times New Roman" w:cs="Times New Roman"/>
          <w:bCs/>
          <w:iCs/>
          <w:sz w:val="24"/>
          <w:szCs w:val="24"/>
        </w:rPr>
        <w:t>Б</w:t>
      </w:r>
      <w:r w:rsidR="004B3713" w:rsidRPr="00CA1BAA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A1BAA">
        <w:rPr>
          <w:rFonts w:ascii="Times New Roman" w:hAnsi="Times New Roman" w:cs="Times New Roman"/>
          <w:bCs/>
          <w:iCs/>
          <w:sz w:val="24"/>
          <w:szCs w:val="24"/>
        </w:rPr>
        <w:t>7.1-20</w:t>
      </w:r>
      <w:r w:rsidR="00521FF0" w:rsidRPr="00CA1BAA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Pr="00CA1BAA">
        <w:rPr>
          <w:rFonts w:ascii="Times New Roman" w:hAnsi="Times New Roman" w:cs="Times New Roman"/>
          <w:bCs/>
          <w:iCs/>
          <w:sz w:val="24"/>
          <w:szCs w:val="24"/>
        </w:rPr>
        <w:t xml:space="preserve"> «Библиографическая запись. Библиографическое описание. Общие требования и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 xml:space="preserve"> правила составления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. В тексте ссылки на источники оформляются в квадратные скобки: указывается номер источника, через запятую страница,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на которой располагается цитированный текст ([1,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с. 30];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[2,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sz w:val="24"/>
          <w:szCs w:val="24"/>
        </w:rPr>
        <w:t>с. 80;</w:t>
      </w:r>
      <w:r w:rsidRPr="002404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5,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с.</w:t>
      </w:r>
      <w:r w:rsidRPr="0085632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85632D">
        <w:rPr>
          <w:rFonts w:ascii="Times New Roman" w:hAnsi="Times New Roman" w:cs="Times New Roman"/>
          <w:bCs/>
          <w:iCs/>
          <w:sz w:val="24"/>
          <w:szCs w:val="24"/>
        </w:rPr>
        <w:t>112]).</w:t>
      </w:r>
    </w:p>
    <w:p w14:paraId="15708E4B" w14:textId="77777777" w:rsidR="00695095" w:rsidRPr="0085632D" w:rsidRDefault="003A577D" w:rsidP="006950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A26">
        <w:rPr>
          <w:rFonts w:ascii="Times New Roman" w:hAnsi="Times New Roman" w:cs="Times New Roman"/>
          <w:bCs/>
          <w:sz w:val="24"/>
          <w:szCs w:val="24"/>
        </w:rPr>
        <w:t>4</w:t>
      </w:r>
      <w:r w:rsidR="00695095" w:rsidRPr="00A00A26">
        <w:rPr>
          <w:rFonts w:ascii="Times New Roman" w:hAnsi="Times New Roman" w:cs="Times New Roman"/>
          <w:bCs/>
          <w:sz w:val="24"/>
          <w:szCs w:val="24"/>
        </w:rPr>
        <w:t>.</w:t>
      </w:r>
      <w:r w:rsidR="00695095" w:rsidRPr="0085632D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="00695095" w:rsidRPr="0085632D">
        <w:rPr>
          <w:rFonts w:ascii="Times New Roman" w:hAnsi="Times New Roman" w:cs="Times New Roman"/>
          <w:b/>
          <w:bCs/>
          <w:sz w:val="24"/>
          <w:szCs w:val="24"/>
        </w:rPr>
        <w:t xml:space="preserve">При наборе основного текста </w:t>
      </w:r>
      <w:r w:rsidR="00695095" w:rsidRPr="0085632D">
        <w:rPr>
          <w:rFonts w:ascii="Times New Roman" w:hAnsi="Times New Roman" w:cs="Times New Roman"/>
          <w:bCs/>
          <w:sz w:val="24"/>
          <w:szCs w:val="24"/>
        </w:rPr>
        <w:t>в обязательном порядке установить: 1) неразрывный пробел между фамилией и инициалами,</w:t>
      </w:r>
      <w:r w:rsidR="006950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095" w:rsidRPr="0085632D">
        <w:rPr>
          <w:rFonts w:ascii="Times New Roman" w:hAnsi="Times New Roman" w:cs="Times New Roman"/>
          <w:bCs/>
          <w:sz w:val="24"/>
          <w:szCs w:val="24"/>
        </w:rPr>
        <w:t xml:space="preserve">а также между общепринятыми сокращенными словами типа </w:t>
      </w:r>
      <w:r w:rsidR="00695095" w:rsidRPr="0085632D">
        <w:rPr>
          <w:rFonts w:ascii="Times New Roman" w:hAnsi="Times New Roman" w:cs="Times New Roman"/>
          <w:bCs/>
          <w:i/>
          <w:sz w:val="24"/>
          <w:szCs w:val="24"/>
        </w:rPr>
        <w:t>и др., В. А. Иванов;</w:t>
      </w:r>
      <w:r w:rsidR="00695095" w:rsidRPr="0085632D">
        <w:rPr>
          <w:rFonts w:ascii="Times New Roman" w:hAnsi="Times New Roman" w:cs="Times New Roman"/>
          <w:bCs/>
          <w:sz w:val="24"/>
          <w:szCs w:val="24"/>
        </w:rPr>
        <w:t xml:space="preserve"> 2) знаки дефис («-»), минус («–») и тире («—»).</w:t>
      </w:r>
    </w:p>
    <w:p w14:paraId="1A0F9A6E" w14:textId="77777777" w:rsidR="00695095" w:rsidRPr="00414B49" w:rsidRDefault="00695095" w:rsidP="00695095">
      <w:pPr>
        <w:pStyle w:val="Default"/>
        <w:ind w:firstLine="709"/>
        <w:jc w:val="both"/>
      </w:pPr>
      <w:r w:rsidRPr="00CA1BAA">
        <w:rPr>
          <w:bCs/>
        </w:rPr>
        <w:t>В русском языке использовать кавычки в виде «елочек»,</w:t>
      </w:r>
      <w:r w:rsidR="007F5100" w:rsidRPr="00CA1BAA">
        <w:rPr>
          <w:bCs/>
        </w:rPr>
        <w:t xml:space="preserve"> </w:t>
      </w:r>
      <w:r w:rsidR="00A0226A" w:rsidRPr="00CA1BAA">
        <w:rPr>
          <w:bCs/>
        </w:rPr>
        <w:t xml:space="preserve">в </w:t>
      </w:r>
      <w:r w:rsidRPr="00CA1BAA">
        <w:rPr>
          <w:bCs/>
        </w:rPr>
        <w:t>английск</w:t>
      </w:r>
      <w:r w:rsidR="00A0226A" w:rsidRPr="00CA1BAA">
        <w:rPr>
          <w:bCs/>
        </w:rPr>
        <w:t>ом — </w:t>
      </w:r>
      <w:r w:rsidRPr="00CA1BAA">
        <w:rPr>
          <w:bCs/>
        </w:rPr>
        <w:t xml:space="preserve">кавычки в виде двойных запятых — “лапки”, </w:t>
      </w:r>
      <w:r w:rsidR="00A0226A" w:rsidRPr="00CA1BAA">
        <w:rPr>
          <w:bCs/>
        </w:rPr>
        <w:t xml:space="preserve">в </w:t>
      </w:r>
      <w:r w:rsidRPr="00CA1BAA">
        <w:rPr>
          <w:bCs/>
        </w:rPr>
        <w:t>немецк</w:t>
      </w:r>
      <w:r w:rsidR="00A0226A" w:rsidRPr="00CA1BAA">
        <w:rPr>
          <w:bCs/>
        </w:rPr>
        <w:t>ом — </w:t>
      </w:r>
      <w:r w:rsidRPr="00CA1BAA">
        <w:rPr>
          <w:bCs/>
        </w:rPr>
        <w:t xml:space="preserve">кавычки в виде двойных запятых — </w:t>
      </w:r>
      <w:r w:rsidR="00A0226A" w:rsidRPr="00CA1BAA">
        <w:rPr>
          <w:bCs/>
        </w:rPr>
        <w:t>„</w:t>
      </w:r>
      <w:r w:rsidRPr="00CA1BAA">
        <w:rPr>
          <w:bCs/>
        </w:rPr>
        <w:t xml:space="preserve">лапки“, </w:t>
      </w:r>
      <w:r w:rsidR="001F2604" w:rsidRPr="00CA1BAA">
        <w:rPr>
          <w:bCs/>
        </w:rPr>
        <w:t xml:space="preserve">во </w:t>
      </w:r>
      <w:r w:rsidRPr="00CA1BAA">
        <w:rPr>
          <w:bCs/>
        </w:rPr>
        <w:t>французск</w:t>
      </w:r>
      <w:r w:rsidR="001F2604" w:rsidRPr="00CA1BAA">
        <w:rPr>
          <w:bCs/>
        </w:rPr>
        <w:t>ом — </w:t>
      </w:r>
      <w:r w:rsidRPr="00CA1BAA">
        <w:rPr>
          <w:bCs/>
        </w:rPr>
        <w:t>кавычки в виде « елочек » с отбивкой.</w:t>
      </w:r>
      <w:r w:rsidRPr="00CA1BAA">
        <w:rPr>
          <w:bCs/>
        </w:rPr>
        <w:br/>
        <w:t>В иноязычных словах апостроф ставится в виде запятой (</w:t>
      </w:r>
      <w:r w:rsidRPr="00CA1BAA">
        <w:rPr>
          <w:bCs/>
          <w:lang w:val="en-US"/>
        </w:rPr>
        <w:t>country</w:t>
      </w:r>
      <w:r w:rsidRPr="00CA1BAA">
        <w:rPr>
          <w:bCs/>
        </w:rPr>
        <w:t>’</w:t>
      </w:r>
      <w:r w:rsidRPr="00CA1BAA">
        <w:rPr>
          <w:bCs/>
          <w:lang w:val="en-US"/>
        </w:rPr>
        <w:t>s</w:t>
      </w:r>
      <w:r w:rsidRPr="0085632D">
        <w:rPr>
          <w:bCs/>
        </w:rPr>
        <w:t>).</w:t>
      </w:r>
    </w:p>
    <w:p w14:paraId="63A436DD" w14:textId="2A50461B" w:rsidR="006C0EB1" w:rsidRPr="006C0EB1" w:rsidRDefault="00077012" w:rsidP="006C0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C0EB1" w:rsidRPr="00077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C0EB1" w:rsidRPr="006C0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Благодарности.</w:t>
      </w:r>
      <w:r w:rsidR="006C0EB1"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Авторы могут выразить благодарности людям и организациям, способствовавшим публикации статьи в журнале, но не являющимся её авторами. Текст </w:t>
      </w:r>
      <w:r w:rsidR="0049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располагается в конце статьи после заключения, через одну строку от конца текста, </w:t>
      </w:r>
      <w:r w:rsidR="006C0EB1"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на русском и</w:t>
      </w:r>
      <w:r w:rsidR="004942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6C0EB1" w:rsidRPr="006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 языках.</w:t>
      </w:r>
    </w:p>
    <w:p w14:paraId="2DD9B260" w14:textId="77777777" w:rsidR="00700BED" w:rsidRDefault="00700BED">
      <w:pPr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4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4"/>
          <w:sz w:val="32"/>
          <w:szCs w:val="32"/>
          <w:u w:val="single"/>
          <w:lang w:eastAsia="ru-RU"/>
        </w:rPr>
        <w:br w:type="page"/>
      </w:r>
    </w:p>
    <w:p w14:paraId="139CCA8B" w14:textId="77777777" w:rsidR="004C077D" w:rsidRPr="00A75663" w:rsidRDefault="004C077D" w:rsidP="004C077D">
      <w:pPr>
        <w:widowControl w:val="0"/>
        <w:tabs>
          <w:tab w:val="left" w:pos="812"/>
          <w:tab w:val="left" w:pos="8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4"/>
          <w:sz w:val="32"/>
          <w:szCs w:val="32"/>
          <w:u w:val="single"/>
          <w:lang w:eastAsia="ru-RU"/>
        </w:rPr>
      </w:pPr>
      <w:r w:rsidRPr="00A75663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4"/>
          <w:sz w:val="32"/>
          <w:szCs w:val="32"/>
          <w:u w:val="single"/>
          <w:lang w:eastAsia="ru-RU"/>
        </w:rPr>
        <w:lastRenderedPageBreak/>
        <w:t>Образец</w:t>
      </w:r>
    </w:p>
    <w:p w14:paraId="0112FCC8" w14:textId="77777777" w:rsidR="004C077D" w:rsidRDefault="004C077D" w:rsidP="004C077D">
      <w:pPr>
        <w:widowControl w:val="0"/>
        <w:tabs>
          <w:tab w:val="left" w:pos="812"/>
          <w:tab w:val="left" w:pos="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4"/>
          <w:sz w:val="28"/>
          <w:szCs w:val="28"/>
          <w:lang w:eastAsia="ru-RU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4C077D" w:rsidRPr="0085632D" w14:paraId="5CD861CF" w14:textId="77777777" w:rsidTr="00AE50F9">
        <w:trPr>
          <w:trHeight w:val="9638"/>
        </w:trPr>
        <w:tc>
          <w:tcPr>
            <w:tcW w:w="5000" w:type="pct"/>
          </w:tcPr>
          <w:p w14:paraId="507846AB" w14:textId="77777777" w:rsidR="004C077D" w:rsidRPr="004C077D" w:rsidRDefault="004C077D" w:rsidP="00AE5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077D">
              <w:rPr>
                <w:rFonts w:ascii="Times New Roman" w:hAnsi="Times New Roman" w:cs="Times New Roman"/>
                <w:sz w:val="18"/>
                <w:szCs w:val="18"/>
              </w:rPr>
              <w:t>УДК 378</w:t>
            </w:r>
          </w:p>
          <w:p w14:paraId="313BE8F0" w14:textId="77777777" w:rsidR="004C077D" w:rsidRPr="004C077D" w:rsidRDefault="004C077D" w:rsidP="00AE5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403D2" w14:textId="77777777" w:rsidR="004C077D" w:rsidRPr="004C077D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77D">
              <w:rPr>
                <w:rFonts w:ascii="Times New Roman" w:hAnsi="Times New Roman" w:cs="Times New Roman"/>
                <w:b/>
                <w:sz w:val="18"/>
                <w:szCs w:val="18"/>
              </w:rPr>
              <w:t>В. В. Иванов</w:t>
            </w:r>
          </w:p>
          <w:p w14:paraId="31F377D1" w14:textId="77777777" w:rsidR="004C077D" w:rsidRPr="004C077D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4"/>
                <w:sz w:val="18"/>
                <w:szCs w:val="18"/>
              </w:rPr>
            </w:pPr>
            <w:r w:rsidRPr="004C077D">
              <w:rPr>
                <w:rFonts w:ascii="Times New Roman" w:hAnsi="Times New Roman" w:cs="Times New Roman"/>
                <w:i/>
                <w:sz w:val="18"/>
                <w:szCs w:val="18"/>
              </w:rPr>
              <w:t>Учреждение образования «</w:t>
            </w:r>
            <w:proofErr w:type="spellStart"/>
            <w:r w:rsidRPr="00015062">
              <w:rPr>
                <w:rFonts w:ascii="Times New Roman" w:hAnsi="Times New Roman" w:cs="Times New Roman"/>
                <w:i/>
                <w:sz w:val="18"/>
                <w:szCs w:val="18"/>
              </w:rPr>
              <w:t>Барановичский</w:t>
            </w:r>
            <w:proofErr w:type="spellEnd"/>
            <w:r w:rsidRPr="0001506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</w:t>
            </w:r>
            <w:r w:rsidRPr="004C077D">
              <w:rPr>
                <w:rFonts w:ascii="Times New Roman" w:hAnsi="Times New Roman" w:cs="Times New Roman"/>
                <w:i/>
                <w:sz w:val="18"/>
                <w:szCs w:val="18"/>
              </w:rPr>
              <w:t>осударственный университет»,</w:t>
            </w:r>
            <w:r w:rsidRPr="004C077D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Барановичи, Республика Беларусь, </w:t>
            </w:r>
            <w:proofErr w:type="spellStart"/>
            <w:r w:rsidRPr="004C077D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ivanov</w:t>
            </w:r>
            <w:proofErr w:type="spellEnd"/>
            <w:r w:rsidRPr="004C077D">
              <w:rPr>
                <w:rFonts w:ascii="Times New Roman" w:hAnsi="Times New Roman" w:cs="Times New Roman"/>
                <w:i/>
                <w:sz w:val="18"/>
                <w:szCs w:val="18"/>
              </w:rPr>
              <w:t>@</w:t>
            </w:r>
            <w:r w:rsidRPr="004C077D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4C077D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proofErr w:type="spellStart"/>
            <w:r w:rsidRPr="004C077D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ru</w:t>
            </w:r>
            <w:proofErr w:type="spellEnd"/>
          </w:p>
          <w:p w14:paraId="64484F4F" w14:textId="77777777" w:rsidR="004C077D" w:rsidRPr="004C077D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517875B" w14:textId="77777777" w:rsidR="004C077D" w:rsidRPr="004C077D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2B078FD" w14:textId="77777777" w:rsidR="004C077D" w:rsidRPr="004C077D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77D">
              <w:rPr>
                <w:rFonts w:ascii="Times New Roman" w:hAnsi="Times New Roman" w:cs="Times New Roman"/>
                <w:b/>
              </w:rPr>
              <w:t>ОСОБЕННОСТИ КОНТРОЛЯ ЗНАНИЙ</w:t>
            </w:r>
          </w:p>
          <w:p w14:paraId="371E4DF7" w14:textId="77777777" w:rsidR="004C077D" w:rsidRPr="004C077D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A1BE38" w14:textId="77777777" w:rsidR="004C077D" w:rsidRPr="00CA1BAA" w:rsidRDefault="007F5100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Текст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0B3ABD" w14:textId="77777777" w:rsidR="004C077D" w:rsidRPr="00CA1BAA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1B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Ключевые слова: </w:t>
            </w:r>
            <w:r w:rsidRPr="00CA1BAA">
              <w:rPr>
                <w:rFonts w:ascii="Times New Roman" w:hAnsi="Times New Roman" w:cs="Times New Roman"/>
                <w:sz w:val="18"/>
                <w:szCs w:val="18"/>
              </w:rPr>
              <w:t>текст; текст; текст.</w:t>
            </w:r>
          </w:p>
          <w:p w14:paraId="61D9610A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6CAA8D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1BA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V. V. Ivanov</w:t>
            </w:r>
          </w:p>
          <w:p w14:paraId="42D7CEF8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Institution of Education “</w:t>
            </w:r>
            <w:proofErr w:type="spellStart"/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Baranavichy</w:t>
            </w:r>
            <w:proofErr w:type="spellEnd"/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State University”, </w:t>
            </w:r>
            <w:proofErr w:type="spellStart"/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Baranavichy</w:t>
            </w:r>
            <w:proofErr w:type="spellEnd"/>
            <w:r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the</w:t>
            </w:r>
            <w:r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Republic</w:t>
            </w:r>
            <w:r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of</w:t>
            </w:r>
            <w:r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A1BA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 xml:space="preserve">Belarus, </w:t>
            </w:r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ivanov@mail.ru</w:t>
            </w:r>
          </w:p>
          <w:p w14:paraId="6C2BE1B9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14:paraId="6A7F6A0B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14:paraId="3514214E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A1BAA">
              <w:rPr>
                <w:rFonts w:ascii="Times New Roman" w:hAnsi="Times New Roman" w:cs="Times New Roman"/>
                <w:b/>
                <w:lang w:val="en-US"/>
              </w:rPr>
              <w:t>KNOWLEDGE CONTROL FEATURES</w:t>
            </w:r>
          </w:p>
          <w:p w14:paraId="604E8A18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014B5FA" w14:textId="77777777" w:rsidR="004C077D" w:rsidRPr="00CA1BAA" w:rsidRDefault="007F5100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Text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759609F0" w14:textId="77777777" w:rsidR="004C077D" w:rsidRPr="004C077D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1BA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Key words: </w:t>
            </w:r>
            <w:r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text; text; text.</w:t>
            </w:r>
            <w:r w:rsidRPr="004C07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18083F64" w14:textId="77777777" w:rsidR="004C077D" w:rsidRPr="004C077D" w:rsidRDefault="004C077D" w:rsidP="00AE50F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F7494E8" w14:textId="77777777" w:rsidR="004C077D" w:rsidRPr="004C077D" w:rsidRDefault="004C077D" w:rsidP="00AE50F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68136E4" w14:textId="77777777" w:rsidR="004C077D" w:rsidRPr="004C077D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C077D">
              <w:rPr>
                <w:rFonts w:ascii="Times New Roman" w:hAnsi="Times New Roman" w:cs="Times New Roman"/>
                <w:b/>
              </w:rPr>
              <w:t>Введение.</w:t>
            </w:r>
            <w:r w:rsidRPr="004C077D">
              <w:rPr>
                <w:rFonts w:ascii="Times New Roman" w:hAnsi="Times New Roman" w:cs="Times New Roman"/>
              </w:rPr>
              <w:t xml:space="preserve"> Текст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>.</w:t>
            </w:r>
          </w:p>
          <w:p w14:paraId="26237B8E" w14:textId="77777777" w:rsidR="004C077D" w:rsidRPr="004C077D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C077D">
              <w:rPr>
                <w:rFonts w:ascii="Times New Roman" w:hAnsi="Times New Roman" w:cs="Times New Roman"/>
                <w:b/>
              </w:rPr>
              <w:t>Основная часть.</w:t>
            </w:r>
            <w:r w:rsidRPr="004C07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4C077D">
              <w:rPr>
                <w:rFonts w:ascii="Times New Roman" w:hAnsi="Times New Roman" w:cs="Times New Roman"/>
                <w:bCs/>
                <w:iCs/>
              </w:rPr>
              <w:t xml:space="preserve">Текст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>.</w:t>
            </w:r>
          </w:p>
          <w:p w14:paraId="3A47CF4D" w14:textId="77777777" w:rsidR="004C077D" w:rsidRPr="004C077D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C077D">
              <w:rPr>
                <w:rFonts w:ascii="Times New Roman" w:hAnsi="Times New Roman" w:cs="Times New Roman"/>
                <w:b/>
              </w:rPr>
              <w:t>Заключение.</w:t>
            </w:r>
            <w:r w:rsidRPr="004C077D">
              <w:rPr>
                <w:rFonts w:ascii="Times New Roman" w:hAnsi="Times New Roman" w:cs="Times New Roman"/>
              </w:rPr>
              <w:t xml:space="preserve"> Текст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7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4C077D">
              <w:rPr>
                <w:rFonts w:ascii="Times New Roman" w:hAnsi="Times New Roman" w:cs="Times New Roman"/>
              </w:rPr>
              <w:t>.</w:t>
            </w:r>
          </w:p>
          <w:p w14:paraId="6FE89935" w14:textId="77777777" w:rsidR="004C077D" w:rsidRPr="004C077D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494A7718" w14:textId="77777777" w:rsidR="004C077D" w:rsidRPr="004C077D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48C7C2D6" w14:textId="77777777" w:rsidR="004C077D" w:rsidRPr="00237C87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Список цитируемых источников</w:t>
            </w:r>
          </w:p>
          <w:p w14:paraId="328A73E5" w14:textId="77777777" w:rsidR="004C077D" w:rsidRPr="00237C87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8CDE1A" w14:textId="2A28963F" w:rsidR="004C077D" w:rsidRPr="00237C87" w:rsidRDefault="004C077D" w:rsidP="004C077D">
            <w:pPr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C8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Панько, Е. А.</w:t>
            </w:r>
            <w:r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Психология личности и деятельности педагога дошкольного </w:t>
            </w:r>
            <w:proofErr w:type="gramStart"/>
            <w:r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>образования :</w:t>
            </w:r>
            <w:proofErr w:type="gramEnd"/>
            <w:r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монография</w:t>
            </w:r>
            <w:r w:rsidRPr="00237C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/ Е. А. Панько. —</w:t>
            </w:r>
            <w:r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="00494293">
              <w:rPr>
                <w:rFonts w:ascii="Times New Roman" w:eastAsia="Calibri" w:hAnsi="Times New Roman" w:cs="Times New Roman"/>
                <w:sz w:val="18"/>
                <w:szCs w:val="18"/>
              </w:rPr>
              <w:t>н.</w:t>
            </w:r>
            <w:r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БГПУ, 2005.</w:t>
            </w:r>
            <w:r w:rsidRPr="00237C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— </w:t>
            </w:r>
            <w:r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>231 с.</w:t>
            </w:r>
          </w:p>
          <w:p w14:paraId="2B3150FB" w14:textId="77777777" w:rsidR="004C077D" w:rsidRPr="00237C87" w:rsidRDefault="00237C87" w:rsidP="004C077D">
            <w:pPr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2018 </w:t>
            </w:r>
            <w:r w:rsidR="004C077D" w:rsidRPr="00237C87">
              <w:rPr>
                <w:rFonts w:ascii="Times New Roman" w:hAnsi="Times New Roman" w:cs="Times New Roman"/>
                <w:sz w:val="18"/>
                <w:szCs w:val="18"/>
              </w:rPr>
              <w:t xml:space="preserve">год объявляется Годом малой родины. — </w:t>
            </w:r>
            <w:r w:rsidRPr="00237C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URL: </w:t>
            </w:r>
            <w:r w:rsidR="004C077D" w:rsidRPr="00237C87">
              <w:rPr>
                <w:rFonts w:ascii="Times New Roman" w:hAnsi="Times New Roman" w:cs="Times New Roman"/>
                <w:sz w:val="18"/>
                <w:szCs w:val="18"/>
              </w:rPr>
              <w:t>https://www.sb.by/articles/prezident-</w:t>
            </w:r>
            <w:r w:rsidR="004C077D" w:rsidRPr="00237C8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prinimaet-uchastie-v-torzhestvennom-chestvovanii-peredovikov-apk.html </w:t>
            </w:r>
            <w:r w:rsidRPr="00237C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(дата обращения: </w:t>
            </w:r>
            <w:r w:rsidR="004C077D" w:rsidRPr="00237C87">
              <w:rPr>
                <w:rFonts w:ascii="Times New Roman" w:hAnsi="Times New Roman" w:cs="Times New Roman"/>
                <w:sz w:val="18"/>
                <w:szCs w:val="18"/>
              </w:rPr>
              <w:t>12.01.2019</w:t>
            </w:r>
            <w:r w:rsidRPr="00237C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C077D" w:rsidRPr="00237C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FC763E" w14:textId="6D26BA3F" w:rsidR="004C077D" w:rsidRDefault="004C077D" w:rsidP="00AE50F9">
            <w:pPr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7C87">
              <w:rPr>
                <w:rFonts w:ascii="Times New Roman" w:hAnsi="Times New Roman" w:cs="Times New Roman"/>
                <w:sz w:val="18"/>
                <w:szCs w:val="18"/>
              </w:rPr>
              <w:t xml:space="preserve">Учебная программа дошкольного образования / М-во образования </w:t>
            </w:r>
            <w:proofErr w:type="spellStart"/>
            <w:r w:rsidRPr="00237C87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237C87">
              <w:rPr>
                <w:rFonts w:ascii="Times New Roman" w:hAnsi="Times New Roman" w:cs="Times New Roman"/>
                <w:sz w:val="18"/>
                <w:szCs w:val="18"/>
              </w:rPr>
              <w:t xml:space="preserve">. Беларусь. — </w:t>
            </w:r>
            <w:proofErr w:type="gramStart"/>
            <w:r w:rsidRPr="00237C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94293">
              <w:rPr>
                <w:rFonts w:ascii="Times New Roman" w:hAnsi="Times New Roman" w:cs="Times New Roman"/>
                <w:sz w:val="18"/>
                <w:szCs w:val="18"/>
              </w:rPr>
              <w:t>н.</w:t>
            </w:r>
            <w:r w:rsidRPr="00237C87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237C87">
              <w:rPr>
                <w:rFonts w:ascii="Times New Roman" w:hAnsi="Times New Roman" w:cs="Times New Roman"/>
                <w:sz w:val="18"/>
                <w:szCs w:val="18"/>
              </w:rPr>
              <w:t xml:space="preserve"> Нац. и</w:t>
            </w:r>
            <w:r w:rsidR="00700BED" w:rsidRPr="00237C87">
              <w:rPr>
                <w:rFonts w:ascii="Times New Roman" w:hAnsi="Times New Roman" w:cs="Times New Roman"/>
                <w:sz w:val="18"/>
                <w:szCs w:val="18"/>
              </w:rPr>
              <w:t>н-т образования, 2013. — 416 с.</w:t>
            </w:r>
          </w:p>
          <w:p w14:paraId="7950DFD1" w14:textId="77777777" w:rsidR="00386A62" w:rsidRDefault="00386A62" w:rsidP="00386A6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75714" w14:textId="77777777" w:rsidR="00386A62" w:rsidRDefault="00386A62" w:rsidP="00386A6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4615F" w14:textId="77777777" w:rsidR="00386A62" w:rsidRPr="00585073" w:rsidRDefault="00386A62" w:rsidP="0058507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6A62">
              <w:rPr>
                <w:rFonts w:ascii="Times New Roman" w:hAnsi="Times New Roman" w:cs="Times New Roman"/>
                <w:sz w:val="18"/>
                <w:szCs w:val="18"/>
              </w:rPr>
              <w:t>©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 </w:t>
            </w:r>
            <w:r w:rsidRPr="00386A62">
              <w:rPr>
                <w:rFonts w:ascii="Times New Roman" w:hAnsi="Times New Roman" w:cs="Times New Roman"/>
                <w:sz w:val="18"/>
                <w:szCs w:val="18"/>
              </w:rPr>
              <w:t>Иванов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 </w:t>
            </w:r>
            <w:r w:rsidRPr="00386A62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86A62">
              <w:rPr>
                <w:rFonts w:ascii="Times New Roman" w:hAnsi="Times New Roman" w:cs="Times New Roman"/>
                <w:sz w:val="18"/>
                <w:szCs w:val="18"/>
              </w:rPr>
              <w:t>В.,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 </w:t>
            </w:r>
            <w:r w:rsidRPr="00386A6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</w:t>
            </w:r>
            <w:r w:rsidR="00585073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6</w:t>
            </w:r>
          </w:p>
        </w:tc>
      </w:tr>
      <w:tr w:rsidR="004C077D" w:rsidRPr="0085632D" w14:paraId="056E58DB" w14:textId="77777777" w:rsidTr="00AE50F9">
        <w:trPr>
          <w:trHeight w:val="10904"/>
        </w:trPr>
        <w:tc>
          <w:tcPr>
            <w:tcW w:w="5000" w:type="pct"/>
          </w:tcPr>
          <w:p w14:paraId="742D3C68" w14:textId="77777777" w:rsidR="004C077D" w:rsidRPr="00D77353" w:rsidRDefault="004C077D" w:rsidP="00AE5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3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УДК 378</w:t>
            </w:r>
          </w:p>
          <w:p w14:paraId="06734571" w14:textId="77777777" w:rsidR="004C077D" w:rsidRPr="00D77353" w:rsidRDefault="004C077D" w:rsidP="00AE5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BA3A5" w14:textId="77777777" w:rsidR="004C077D" w:rsidRPr="00D77353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7353">
              <w:rPr>
                <w:rFonts w:ascii="Times New Roman" w:hAnsi="Times New Roman" w:cs="Times New Roman"/>
                <w:b/>
                <w:sz w:val="18"/>
                <w:szCs w:val="18"/>
              </w:rPr>
              <w:t>В. В. Иванов</w:t>
            </w:r>
            <w:r w:rsidRPr="00D7735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Pr="00D77353">
              <w:rPr>
                <w:rFonts w:ascii="Times New Roman" w:hAnsi="Times New Roman" w:cs="Times New Roman"/>
                <w:b/>
                <w:sz w:val="18"/>
                <w:szCs w:val="18"/>
              </w:rPr>
              <w:t>, П. П. Петров</w:t>
            </w:r>
            <w:r w:rsidRPr="00D7735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14:paraId="7E01AF21" w14:textId="77777777" w:rsidR="004C077D" w:rsidRPr="00D77353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77353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1</w:t>
            </w:r>
            <w:r w:rsidRPr="00D77353">
              <w:rPr>
                <w:rFonts w:ascii="Times New Roman" w:hAnsi="Times New Roman" w:cs="Times New Roman"/>
                <w:i/>
                <w:sz w:val="18"/>
                <w:szCs w:val="18"/>
              </w:rPr>
              <w:t>Учреждение образования «</w:t>
            </w:r>
            <w:proofErr w:type="spellStart"/>
            <w:r w:rsidRPr="00015062">
              <w:rPr>
                <w:rFonts w:ascii="Times New Roman" w:hAnsi="Times New Roman" w:cs="Times New Roman"/>
                <w:i/>
                <w:sz w:val="18"/>
                <w:szCs w:val="18"/>
              </w:rPr>
              <w:t>Барановичский</w:t>
            </w:r>
            <w:proofErr w:type="spellEnd"/>
            <w:r w:rsidRPr="00D7735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государственный университет»,</w:t>
            </w:r>
            <w:r w:rsidRPr="00D77353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Барановичи, Республика Беларусь, </w:t>
            </w:r>
            <w:proofErr w:type="spellStart"/>
            <w:r w:rsidRPr="00D7735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ivanov</w:t>
            </w:r>
            <w:proofErr w:type="spellEnd"/>
            <w:r w:rsidRPr="00D77353">
              <w:rPr>
                <w:rFonts w:ascii="Times New Roman" w:hAnsi="Times New Roman" w:cs="Times New Roman"/>
                <w:i/>
                <w:sz w:val="18"/>
                <w:szCs w:val="18"/>
              </w:rPr>
              <w:t>@</w:t>
            </w:r>
            <w:r w:rsidRPr="00D7735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D7735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proofErr w:type="spellStart"/>
            <w:r w:rsidRPr="00D7735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ru</w:t>
            </w:r>
            <w:proofErr w:type="spellEnd"/>
          </w:p>
          <w:p w14:paraId="21A87C0D" w14:textId="77777777" w:rsidR="004C077D" w:rsidRPr="00D77353" w:rsidRDefault="004C077D" w:rsidP="00AE5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</w:rPr>
            </w:pPr>
            <w:r w:rsidRPr="00D77353">
              <w:rPr>
                <w:rFonts w:ascii="Times New Roman" w:eastAsia="Calibri" w:hAnsi="Times New Roman" w:cs="Times New Roman"/>
                <w:i/>
                <w:spacing w:val="-2"/>
                <w:sz w:val="18"/>
                <w:szCs w:val="18"/>
                <w:vertAlign w:val="superscript"/>
              </w:rPr>
              <w:t>2</w:t>
            </w:r>
            <w:r w:rsidRPr="00D77353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Учреждение образования «Брестский государственный технический университет»,</w:t>
            </w:r>
            <w:r w:rsidRPr="00D77353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br/>
              <w:t xml:space="preserve">Брест, Республика Беларусь, </w:t>
            </w:r>
            <w:hyperlink r:id="rId15" w:history="1">
              <w:r w:rsidRPr="00D77353">
                <w:rPr>
                  <w:rFonts w:ascii="Times New Roman" w:eastAsia="Calibri" w:hAnsi="Times New Roman" w:cs="Times New Roman"/>
                  <w:i/>
                  <w:spacing w:val="-2"/>
                  <w:sz w:val="18"/>
                  <w:szCs w:val="18"/>
                  <w:lang w:val="en-US"/>
                </w:rPr>
                <w:t>petrov</w:t>
              </w:r>
              <w:r w:rsidRPr="00D77353">
                <w:rPr>
                  <w:rFonts w:ascii="Times New Roman" w:eastAsia="Calibri" w:hAnsi="Times New Roman" w:cs="Times New Roman"/>
                  <w:i/>
                  <w:spacing w:val="-2"/>
                  <w:sz w:val="18"/>
                  <w:szCs w:val="18"/>
                </w:rPr>
                <w:t>@</w:t>
              </w:r>
              <w:r w:rsidRPr="00D77353">
                <w:rPr>
                  <w:rFonts w:ascii="Times New Roman" w:eastAsia="Calibri" w:hAnsi="Times New Roman" w:cs="Times New Roman"/>
                  <w:i/>
                  <w:spacing w:val="-2"/>
                  <w:sz w:val="18"/>
                  <w:szCs w:val="18"/>
                  <w:lang w:val="en-US"/>
                </w:rPr>
                <w:t>mail</w:t>
              </w:r>
              <w:r w:rsidRPr="00D77353">
                <w:rPr>
                  <w:rFonts w:ascii="Times New Roman" w:eastAsia="Calibri" w:hAnsi="Times New Roman" w:cs="Times New Roman"/>
                  <w:i/>
                  <w:spacing w:val="-2"/>
                  <w:sz w:val="18"/>
                  <w:szCs w:val="18"/>
                </w:rPr>
                <w:t>.</w:t>
              </w:r>
              <w:proofErr w:type="spellStart"/>
              <w:r w:rsidRPr="00D77353">
                <w:rPr>
                  <w:rFonts w:ascii="Times New Roman" w:eastAsia="Calibri" w:hAnsi="Times New Roman" w:cs="Times New Roman"/>
                  <w:i/>
                  <w:spacing w:val="-2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7ABCA53" w14:textId="77777777" w:rsidR="004C077D" w:rsidRPr="00D77353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4"/>
                <w:sz w:val="18"/>
                <w:szCs w:val="18"/>
              </w:rPr>
            </w:pPr>
          </w:p>
          <w:p w14:paraId="747DB68E" w14:textId="77777777" w:rsidR="004C077D" w:rsidRPr="00D77353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D14EB7" w14:textId="77777777" w:rsidR="004C077D" w:rsidRPr="00D77353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7353">
              <w:rPr>
                <w:rFonts w:ascii="Times New Roman" w:hAnsi="Times New Roman" w:cs="Times New Roman"/>
                <w:b/>
              </w:rPr>
              <w:t>ОСОБЕННОСТИ КОНТРОЛЯ ЗНАНИЙ</w:t>
            </w:r>
          </w:p>
          <w:p w14:paraId="19C56FF7" w14:textId="77777777" w:rsidR="004C077D" w:rsidRPr="00D77353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651406" w14:textId="77777777" w:rsidR="004C077D" w:rsidRPr="00CA1BAA" w:rsidRDefault="007F5100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Текст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текст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EBDF3FC" w14:textId="77777777" w:rsidR="004C077D" w:rsidRPr="00CA1BAA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1B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Ключевые слова: </w:t>
            </w:r>
            <w:r w:rsidRPr="00CA1BAA">
              <w:rPr>
                <w:rFonts w:ascii="Times New Roman" w:hAnsi="Times New Roman" w:cs="Times New Roman"/>
                <w:sz w:val="18"/>
                <w:szCs w:val="18"/>
              </w:rPr>
              <w:t>текст; текст; текст.</w:t>
            </w:r>
          </w:p>
          <w:p w14:paraId="4845E12A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DBE133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1BA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V. V. Ivanov</w:t>
            </w:r>
            <w:r w:rsidRPr="00CA1BAA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n-US"/>
              </w:rPr>
              <w:t>1</w:t>
            </w:r>
            <w:r w:rsidRPr="00CA1BA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P. P. Petrov</w:t>
            </w:r>
            <w:r w:rsidRPr="00CA1BAA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  <w:p w14:paraId="7D5B2C4D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en-US"/>
              </w:rPr>
              <w:t>1</w:t>
            </w:r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Institution of Education “</w:t>
            </w:r>
            <w:proofErr w:type="spellStart"/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Baranavichy</w:t>
            </w:r>
            <w:proofErr w:type="spellEnd"/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State University”, </w:t>
            </w:r>
            <w:proofErr w:type="spellStart"/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Baranavichy</w:t>
            </w:r>
            <w:proofErr w:type="spellEnd"/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, the Republic of </w:t>
            </w:r>
            <w:r w:rsidRPr="00CA1BA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 xml:space="preserve">Belarus, </w:t>
            </w:r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ivanov@mail.ru</w:t>
            </w:r>
          </w:p>
          <w:p w14:paraId="2DBF90D1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  <w:u w:val="single"/>
                <w:lang w:val="en-US"/>
              </w:rPr>
            </w:pPr>
            <w:r w:rsidRPr="00CA1BAA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vertAlign w:val="superscript"/>
                <w:lang w:val="en-US"/>
              </w:rPr>
              <w:t>2</w:t>
            </w:r>
            <w:r w:rsidRPr="00CA1BAA">
              <w:rPr>
                <w:rFonts w:ascii="Times New Roman" w:hAnsi="Times New Roman" w:cs="Times New Roman"/>
                <w:bCs/>
                <w:i/>
                <w:spacing w:val="-4"/>
                <w:sz w:val="18"/>
                <w:szCs w:val="18"/>
                <w:lang w:val="en-US"/>
              </w:rPr>
              <w:t xml:space="preserve">Brest State Technical University, </w:t>
            </w:r>
            <w:r w:rsidRPr="00CA1BAA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Brest, </w:t>
            </w:r>
            <w:r w:rsidRPr="00CA1B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the </w:t>
            </w:r>
            <w:r w:rsidRPr="00CA1BAA">
              <w:rPr>
                <w:rFonts w:ascii="Times New Roman" w:hAnsi="Times New Roman" w:cs="Times New Roman"/>
                <w:i/>
                <w:color w:val="000000"/>
                <w:spacing w:val="-4"/>
                <w:sz w:val="18"/>
                <w:szCs w:val="18"/>
                <w:lang w:val="en-US"/>
              </w:rPr>
              <w:t>Republic of Belarus</w:t>
            </w:r>
            <w:r w:rsidRPr="00CA1BAA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, </w:t>
            </w:r>
            <w:r w:rsidRPr="00CA1BAA">
              <w:rPr>
                <w:rFonts w:ascii="Times New Roman" w:eastAsia="Calibri" w:hAnsi="Times New Roman" w:cs="Times New Roman"/>
                <w:i/>
                <w:spacing w:val="-4"/>
                <w:sz w:val="18"/>
                <w:szCs w:val="18"/>
                <w:lang w:val="en-US"/>
              </w:rPr>
              <w:t>petrov@mail.ru</w:t>
            </w:r>
          </w:p>
          <w:p w14:paraId="29236BBB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14:paraId="4EE8BB8D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14:paraId="516FE929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A1BAA">
              <w:rPr>
                <w:rFonts w:ascii="Times New Roman" w:hAnsi="Times New Roman" w:cs="Times New Roman"/>
                <w:b/>
                <w:lang w:val="en-US"/>
              </w:rPr>
              <w:t>KNOWLEDGE CONTROL FEATURES</w:t>
            </w:r>
          </w:p>
          <w:p w14:paraId="4D50BB09" w14:textId="77777777" w:rsidR="004C077D" w:rsidRPr="00CA1BAA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D242CC0" w14:textId="77777777" w:rsidR="004C077D" w:rsidRPr="00CA1BAA" w:rsidRDefault="007F5100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Text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text</w:t>
            </w:r>
            <w:proofErr w:type="spellEnd"/>
            <w:r w:rsidR="004C077D" w:rsidRPr="00CA1B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FD58B7A" w14:textId="77777777" w:rsidR="004C077D" w:rsidRPr="00D77353" w:rsidRDefault="004C077D" w:rsidP="00AE50F9">
            <w:pPr>
              <w:tabs>
                <w:tab w:val="left" w:pos="8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1BA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Key words</w:t>
            </w:r>
            <w:r w:rsidRPr="00D773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</w:t>
            </w:r>
            <w:r w:rsidRPr="00D773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text; text; text. </w:t>
            </w:r>
          </w:p>
          <w:p w14:paraId="1E54BD56" w14:textId="77777777" w:rsidR="004C077D" w:rsidRPr="00D77353" w:rsidRDefault="004C077D" w:rsidP="00AE50F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33F042F1" w14:textId="77777777" w:rsidR="004C077D" w:rsidRPr="00D77353" w:rsidRDefault="004C077D" w:rsidP="00AE50F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344E1F5" w14:textId="77777777" w:rsidR="004C077D" w:rsidRPr="00D77353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77353">
              <w:rPr>
                <w:rFonts w:ascii="Times New Roman" w:hAnsi="Times New Roman" w:cs="Times New Roman"/>
                <w:b/>
              </w:rPr>
              <w:t>Введение.</w:t>
            </w:r>
            <w:r w:rsidRPr="00D77353">
              <w:rPr>
                <w:rFonts w:ascii="Times New Roman" w:hAnsi="Times New Roman" w:cs="Times New Roman"/>
              </w:rPr>
              <w:t xml:space="preserve"> Текст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>.</w:t>
            </w:r>
          </w:p>
          <w:p w14:paraId="249D35A5" w14:textId="77777777" w:rsidR="004C077D" w:rsidRPr="00D77353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77353">
              <w:rPr>
                <w:rFonts w:ascii="Times New Roman" w:hAnsi="Times New Roman" w:cs="Times New Roman"/>
                <w:b/>
              </w:rPr>
              <w:t>Основная часть.</w:t>
            </w:r>
            <w:r w:rsidRPr="00D773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77353">
              <w:rPr>
                <w:rFonts w:ascii="Times New Roman" w:hAnsi="Times New Roman" w:cs="Times New Roman"/>
                <w:bCs/>
                <w:iCs/>
              </w:rPr>
              <w:t xml:space="preserve">Текст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>.</w:t>
            </w:r>
          </w:p>
          <w:p w14:paraId="3E1FB2EA" w14:textId="77777777" w:rsidR="004C077D" w:rsidRPr="00D77353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77353">
              <w:rPr>
                <w:rFonts w:ascii="Times New Roman" w:hAnsi="Times New Roman" w:cs="Times New Roman"/>
                <w:b/>
              </w:rPr>
              <w:t>Заключение.</w:t>
            </w:r>
            <w:r w:rsidRPr="00D77353">
              <w:rPr>
                <w:rFonts w:ascii="Times New Roman" w:hAnsi="Times New Roman" w:cs="Times New Roman"/>
              </w:rPr>
              <w:t xml:space="preserve"> Текст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353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D77353">
              <w:rPr>
                <w:rFonts w:ascii="Times New Roman" w:hAnsi="Times New Roman" w:cs="Times New Roman"/>
              </w:rPr>
              <w:t>.</w:t>
            </w:r>
          </w:p>
          <w:p w14:paraId="611F88C8" w14:textId="77777777" w:rsidR="004C077D" w:rsidRPr="00D77353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11CF4F54" w14:textId="77777777" w:rsidR="004C077D" w:rsidRPr="00D77353" w:rsidRDefault="004C077D" w:rsidP="00AE50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592307DB" w14:textId="77777777" w:rsidR="004C077D" w:rsidRPr="00D77353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Список цитируемых источников</w:t>
            </w:r>
          </w:p>
          <w:p w14:paraId="2FF13B32" w14:textId="77777777" w:rsidR="004C077D" w:rsidRPr="00D77353" w:rsidRDefault="004C077D" w:rsidP="00AE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78B073" w14:textId="49C456E5" w:rsidR="004C077D" w:rsidRPr="00D77353" w:rsidRDefault="004C077D" w:rsidP="004C077D">
            <w:pPr>
              <w:numPr>
                <w:ilvl w:val="0"/>
                <w:numId w:val="19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73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Панько, Е. А.</w:t>
            </w:r>
            <w:r w:rsidRPr="00D773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Психология личности и деятельности педагога дошкольного </w:t>
            </w:r>
            <w:proofErr w:type="gramStart"/>
            <w:r w:rsidRPr="00D77353">
              <w:rPr>
                <w:rFonts w:ascii="Times New Roman" w:eastAsia="Calibri" w:hAnsi="Times New Roman" w:cs="Times New Roman"/>
                <w:sz w:val="18"/>
                <w:szCs w:val="18"/>
              </w:rPr>
              <w:t>образования :</w:t>
            </w:r>
            <w:proofErr w:type="gramEnd"/>
            <w:r w:rsidRPr="00D773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монография</w:t>
            </w:r>
            <w:r w:rsidRPr="00D7735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/ Е. А. Панько. —</w:t>
            </w:r>
            <w:r w:rsidRPr="00D773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B275B1"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="00B275B1">
              <w:rPr>
                <w:rFonts w:ascii="Times New Roman" w:eastAsia="Calibri" w:hAnsi="Times New Roman" w:cs="Times New Roman"/>
                <w:sz w:val="18"/>
                <w:szCs w:val="18"/>
              </w:rPr>
              <w:t>н.</w:t>
            </w:r>
            <w:r w:rsidRPr="00D773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D773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БГПУ, 2005.</w:t>
            </w:r>
            <w:r w:rsidRPr="00D7735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— </w:t>
            </w:r>
            <w:r w:rsidRPr="00D77353">
              <w:rPr>
                <w:rFonts w:ascii="Times New Roman" w:eastAsia="Calibri" w:hAnsi="Times New Roman" w:cs="Times New Roman"/>
                <w:sz w:val="18"/>
                <w:szCs w:val="18"/>
              </w:rPr>
              <w:t>231 с.</w:t>
            </w:r>
          </w:p>
          <w:p w14:paraId="351609F7" w14:textId="77777777" w:rsidR="004C077D" w:rsidRPr="00D77353" w:rsidRDefault="00237C87" w:rsidP="004C077D">
            <w:pPr>
              <w:numPr>
                <w:ilvl w:val="0"/>
                <w:numId w:val="19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2018 </w:t>
            </w:r>
            <w:r w:rsidRPr="00237C87">
              <w:rPr>
                <w:rFonts w:ascii="Times New Roman" w:hAnsi="Times New Roman" w:cs="Times New Roman"/>
                <w:sz w:val="18"/>
                <w:szCs w:val="18"/>
              </w:rPr>
              <w:t xml:space="preserve">год объявляется Годом малой родины. — </w:t>
            </w:r>
            <w:r w:rsidRPr="00237C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URL: </w:t>
            </w:r>
            <w:r w:rsidRPr="00237C87">
              <w:rPr>
                <w:rFonts w:ascii="Times New Roman" w:hAnsi="Times New Roman" w:cs="Times New Roman"/>
                <w:sz w:val="18"/>
                <w:szCs w:val="18"/>
              </w:rPr>
              <w:t>https://www.sb.by/articles/prezident-</w:t>
            </w:r>
            <w:r w:rsidRPr="00237C8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prinimaet-uchastie-v-torzhestvennom-chestvovanii-peredovikov-apk.html </w:t>
            </w:r>
            <w:r w:rsidRPr="00237C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(дата обращения: </w:t>
            </w:r>
            <w:r w:rsidRPr="00237C87">
              <w:rPr>
                <w:rFonts w:ascii="Times New Roman" w:hAnsi="Times New Roman" w:cs="Times New Roman"/>
                <w:sz w:val="18"/>
                <w:szCs w:val="18"/>
              </w:rPr>
              <w:t>12.01.2019).</w:t>
            </w:r>
          </w:p>
          <w:p w14:paraId="29890892" w14:textId="048B85D5" w:rsidR="004C077D" w:rsidRDefault="004C077D" w:rsidP="00AE50F9">
            <w:pPr>
              <w:numPr>
                <w:ilvl w:val="0"/>
                <w:numId w:val="19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7353">
              <w:rPr>
                <w:rFonts w:ascii="Times New Roman" w:hAnsi="Times New Roman" w:cs="Times New Roman"/>
                <w:sz w:val="18"/>
                <w:szCs w:val="18"/>
              </w:rPr>
              <w:t xml:space="preserve">Учебная программа дошкольного образования / М-во образования </w:t>
            </w:r>
            <w:proofErr w:type="spellStart"/>
            <w:r w:rsidRPr="00D77353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D77353">
              <w:rPr>
                <w:rFonts w:ascii="Times New Roman" w:hAnsi="Times New Roman" w:cs="Times New Roman"/>
                <w:sz w:val="18"/>
                <w:szCs w:val="18"/>
              </w:rPr>
              <w:t xml:space="preserve">. Беларусь. — </w:t>
            </w:r>
            <w:r w:rsidR="00B275B1" w:rsidRPr="00237C87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="00B275B1">
              <w:rPr>
                <w:rFonts w:ascii="Times New Roman" w:eastAsia="Calibri" w:hAnsi="Times New Roman" w:cs="Times New Roman"/>
                <w:sz w:val="18"/>
                <w:szCs w:val="18"/>
              </w:rPr>
              <w:t>н.</w:t>
            </w:r>
            <w:bookmarkStart w:id="0" w:name="_GoBack"/>
            <w:bookmarkEnd w:id="0"/>
            <w:r w:rsidRPr="00D773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7735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proofErr w:type="gramEnd"/>
            <w:r w:rsidRPr="00D77353">
              <w:rPr>
                <w:rFonts w:ascii="Times New Roman" w:hAnsi="Times New Roman" w:cs="Times New Roman"/>
                <w:sz w:val="18"/>
                <w:szCs w:val="18"/>
              </w:rPr>
              <w:t xml:space="preserve"> Нац. ин-т образования, 2013. — 416 с.</w:t>
            </w:r>
          </w:p>
          <w:p w14:paraId="091A9997" w14:textId="77777777" w:rsidR="00386A62" w:rsidRDefault="00386A62" w:rsidP="00386A6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2F372" w14:textId="77777777" w:rsidR="00386A62" w:rsidRDefault="00386A62" w:rsidP="00386A6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24218" w14:textId="77777777" w:rsidR="00386A62" w:rsidRPr="00585073" w:rsidRDefault="00386A62" w:rsidP="0058507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6A62">
              <w:rPr>
                <w:rFonts w:ascii="Times New Roman" w:hAnsi="Times New Roman" w:cs="Times New Roman"/>
                <w:sz w:val="18"/>
                <w:szCs w:val="18"/>
              </w:rPr>
              <w:t>©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 </w:t>
            </w:r>
            <w:r w:rsidRPr="00386A62">
              <w:rPr>
                <w:rFonts w:ascii="Times New Roman" w:hAnsi="Times New Roman" w:cs="Times New Roman"/>
                <w:sz w:val="18"/>
                <w:szCs w:val="18"/>
              </w:rPr>
              <w:t>Иванов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 </w:t>
            </w:r>
            <w:r w:rsidRPr="00386A62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86A62">
              <w:rPr>
                <w:rFonts w:ascii="Times New Roman" w:hAnsi="Times New Roman" w:cs="Times New Roman"/>
                <w:sz w:val="18"/>
                <w:szCs w:val="18"/>
              </w:rPr>
              <w:t>В.,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 </w:t>
            </w:r>
            <w:r w:rsidRPr="00386A6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</w:t>
            </w:r>
            <w:r w:rsidR="00585073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6</w:t>
            </w:r>
          </w:p>
        </w:tc>
      </w:tr>
    </w:tbl>
    <w:p w14:paraId="75537DA1" w14:textId="77777777" w:rsidR="00F22AD3" w:rsidRPr="006C0EB1" w:rsidRDefault="00F22AD3" w:rsidP="0042546B">
      <w:pPr>
        <w:widowControl w:val="0"/>
        <w:tabs>
          <w:tab w:val="left" w:pos="812"/>
          <w:tab w:val="left" w:pos="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eastAsia="ru-RU"/>
        </w:rPr>
      </w:pPr>
    </w:p>
    <w:sectPr w:rsidR="00F22AD3" w:rsidRPr="006C0EB1" w:rsidSect="00E762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ED910" w14:textId="77777777" w:rsidR="00D16632" w:rsidRDefault="00D16632" w:rsidP="003973EC">
      <w:pPr>
        <w:spacing w:after="0" w:line="240" w:lineRule="auto"/>
      </w:pPr>
      <w:r>
        <w:separator/>
      </w:r>
    </w:p>
  </w:endnote>
  <w:endnote w:type="continuationSeparator" w:id="0">
    <w:p w14:paraId="3209B17E" w14:textId="77777777" w:rsidR="00D16632" w:rsidRDefault="00D16632" w:rsidP="0039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F378C" w14:textId="77777777" w:rsidR="00EE4751" w:rsidRDefault="00EE47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7954" w14:textId="77777777" w:rsidR="00EE4751" w:rsidRDefault="00EE47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BBE1E" w14:textId="77777777" w:rsidR="00EE4751" w:rsidRDefault="00EE47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71F6" w14:textId="77777777" w:rsidR="00D16632" w:rsidRDefault="00D16632" w:rsidP="003973EC">
      <w:pPr>
        <w:spacing w:after="0" w:line="240" w:lineRule="auto"/>
      </w:pPr>
      <w:r>
        <w:separator/>
      </w:r>
    </w:p>
  </w:footnote>
  <w:footnote w:type="continuationSeparator" w:id="0">
    <w:p w14:paraId="3BDCCC73" w14:textId="77777777" w:rsidR="00D16632" w:rsidRDefault="00D16632" w:rsidP="0039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4B0AF" w14:textId="77777777" w:rsidR="00EE4751" w:rsidRDefault="00EE47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435CD" w14:textId="77777777" w:rsidR="00EE4751" w:rsidRDefault="00EE475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6AD60" w14:textId="77777777" w:rsidR="00EE4751" w:rsidRDefault="00EE47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773"/>
    <w:multiLevelType w:val="hybridMultilevel"/>
    <w:tmpl w:val="06EE3694"/>
    <w:lvl w:ilvl="0" w:tplc="0CD22D94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1EE0"/>
    <w:multiLevelType w:val="hybridMultilevel"/>
    <w:tmpl w:val="3A227E9C"/>
    <w:lvl w:ilvl="0" w:tplc="0419000F">
      <w:start w:val="1"/>
      <w:numFmt w:val="decimal"/>
      <w:lvlText w:val="%1."/>
      <w:lvlJc w:val="left"/>
      <w:pPr>
        <w:ind w:left="1016" w:hanging="360"/>
      </w:p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" w15:restartNumberingAfterBreak="0">
    <w:nsid w:val="24A20C92"/>
    <w:multiLevelType w:val="hybridMultilevel"/>
    <w:tmpl w:val="FBA6A1C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1A00C31"/>
    <w:multiLevelType w:val="hybridMultilevel"/>
    <w:tmpl w:val="B4D4DE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9B2961"/>
    <w:multiLevelType w:val="hybridMultilevel"/>
    <w:tmpl w:val="3536A806"/>
    <w:lvl w:ilvl="0" w:tplc="337464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690599"/>
    <w:multiLevelType w:val="multilevel"/>
    <w:tmpl w:val="BC4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31208"/>
    <w:multiLevelType w:val="multilevel"/>
    <w:tmpl w:val="BD4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81A10"/>
    <w:multiLevelType w:val="multilevel"/>
    <w:tmpl w:val="1C3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33D90"/>
    <w:multiLevelType w:val="hybridMultilevel"/>
    <w:tmpl w:val="21CCE5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DD6638"/>
    <w:multiLevelType w:val="hybridMultilevel"/>
    <w:tmpl w:val="92A404F0"/>
    <w:lvl w:ilvl="0" w:tplc="F2147ACC">
      <w:start w:val="1"/>
      <w:numFmt w:val="bullet"/>
      <w:lvlText w:val="•"/>
      <w:lvlJc w:val="left"/>
      <w:pPr>
        <w:tabs>
          <w:tab w:val="num" w:pos="873"/>
        </w:tabs>
        <w:ind w:left="22" w:firstLine="567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0" w15:restartNumberingAfterBreak="0">
    <w:nsid w:val="5DE7420C"/>
    <w:multiLevelType w:val="hybridMultilevel"/>
    <w:tmpl w:val="6A6AE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1B3F"/>
    <w:multiLevelType w:val="multilevel"/>
    <w:tmpl w:val="FDF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241F5"/>
    <w:multiLevelType w:val="hybridMultilevel"/>
    <w:tmpl w:val="567C23AA"/>
    <w:lvl w:ilvl="0" w:tplc="714A83C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3F31FE4"/>
    <w:multiLevelType w:val="hybridMultilevel"/>
    <w:tmpl w:val="8668D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130D4"/>
    <w:multiLevelType w:val="hybridMultilevel"/>
    <w:tmpl w:val="BDE22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16C90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940F1E"/>
    <w:multiLevelType w:val="hybridMultilevel"/>
    <w:tmpl w:val="69A68B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CC051CC"/>
    <w:multiLevelType w:val="hybridMultilevel"/>
    <w:tmpl w:val="84460F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71542C"/>
    <w:multiLevelType w:val="hybridMultilevel"/>
    <w:tmpl w:val="B086B30E"/>
    <w:lvl w:ilvl="0" w:tplc="337464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F8E3DA9"/>
    <w:multiLevelType w:val="multilevel"/>
    <w:tmpl w:val="78AA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18"/>
  </w:num>
  <w:num w:numId="12">
    <w:abstractNumId w:val="6"/>
  </w:num>
  <w:num w:numId="13">
    <w:abstractNumId w:val="5"/>
  </w:num>
  <w:num w:numId="14">
    <w:abstractNumId w:val="7"/>
  </w:num>
  <w:num w:numId="15">
    <w:abstractNumId w:val="0"/>
  </w:num>
  <w:num w:numId="16">
    <w:abstractNumId w:val="4"/>
  </w:num>
  <w:num w:numId="17">
    <w:abstractNumId w:val="17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CFD"/>
    <w:rsid w:val="00015062"/>
    <w:rsid w:val="000275C0"/>
    <w:rsid w:val="00046981"/>
    <w:rsid w:val="000535F3"/>
    <w:rsid w:val="00077012"/>
    <w:rsid w:val="00086679"/>
    <w:rsid w:val="000948F3"/>
    <w:rsid w:val="000C3D23"/>
    <w:rsid w:val="000C5D69"/>
    <w:rsid w:val="000F331E"/>
    <w:rsid w:val="00104C12"/>
    <w:rsid w:val="00106D7C"/>
    <w:rsid w:val="001235FE"/>
    <w:rsid w:val="00166C07"/>
    <w:rsid w:val="001745FA"/>
    <w:rsid w:val="0017539A"/>
    <w:rsid w:val="001854DC"/>
    <w:rsid w:val="00195E1E"/>
    <w:rsid w:val="00196CAE"/>
    <w:rsid w:val="001A5B4C"/>
    <w:rsid w:val="001B3A67"/>
    <w:rsid w:val="001B61D3"/>
    <w:rsid w:val="001C0D06"/>
    <w:rsid w:val="001F2604"/>
    <w:rsid w:val="00206E2F"/>
    <w:rsid w:val="00215D14"/>
    <w:rsid w:val="002217CE"/>
    <w:rsid w:val="002268F3"/>
    <w:rsid w:val="00237C87"/>
    <w:rsid w:val="0024621C"/>
    <w:rsid w:val="002911E3"/>
    <w:rsid w:val="002B7DA8"/>
    <w:rsid w:val="002D030E"/>
    <w:rsid w:val="002E6C82"/>
    <w:rsid w:val="00320274"/>
    <w:rsid w:val="003245BE"/>
    <w:rsid w:val="00344EFA"/>
    <w:rsid w:val="00345F05"/>
    <w:rsid w:val="003500A9"/>
    <w:rsid w:val="00366118"/>
    <w:rsid w:val="00386A62"/>
    <w:rsid w:val="003973EC"/>
    <w:rsid w:val="003A577D"/>
    <w:rsid w:val="003B1CCD"/>
    <w:rsid w:val="003B2672"/>
    <w:rsid w:val="003B59AF"/>
    <w:rsid w:val="003C466A"/>
    <w:rsid w:val="003C48F8"/>
    <w:rsid w:val="003D1D9E"/>
    <w:rsid w:val="003E10D9"/>
    <w:rsid w:val="003E20CC"/>
    <w:rsid w:val="003E51EB"/>
    <w:rsid w:val="003E7350"/>
    <w:rsid w:val="003F2BDC"/>
    <w:rsid w:val="0042546B"/>
    <w:rsid w:val="0043482E"/>
    <w:rsid w:val="004476F8"/>
    <w:rsid w:val="0045495F"/>
    <w:rsid w:val="004640C8"/>
    <w:rsid w:val="0046589B"/>
    <w:rsid w:val="004721F8"/>
    <w:rsid w:val="00474191"/>
    <w:rsid w:val="00490F83"/>
    <w:rsid w:val="00491BAA"/>
    <w:rsid w:val="00494293"/>
    <w:rsid w:val="004949CD"/>
    <w:rsid w:val="004A11D3"/>
    <w:rsid w:val="004A766A"/>
    <w:rsid w:val="004B3713"/>
    <w:rsid w:val="004C077D"/>
    <w:rsid w:val="004D0FA8"/>
    <w:rsid w:val="004D175E"/>
    <w:rsid w:val="004D21ED"/>
    <w:rsid w:val="004D7A91"/>
    <w:rsid w:val="004E6644"/>
    <w:rsid w:val="004F0AB3"/>
    <w:rsid w:val="00507892"/>
    <w:rsid w:val="00511DD2"/>
    <w:rsid w:val="00521FF0"/>
    <w:rsid w:val="0052215F"/>
    <w:rsid w:val="00533BB9"/>
    <w:rsid w:val="00542083"/>
    <w:rsid w:val="00542D68"/>
    <w:rsid w:val="00544E7B"/>
    <w:rsid w:val="0055078A"/>
    <w:rsid w:val="005523FE"/>
    <w:rsid w:val="00580CE5"/>
    <w:rsid w:val="00585073"/>
    <w:rsid w:val="00596AF6"/>
    <w:rsid w:val="005C38AC"/>
    <w:rsid w:val="005C5158"/>
    <w:rsid w:val="005D768B"/>
    <w:rsid w:val="005D7A17"/>
    <w:rsid w:val="00637C6D"/>
    <w:rsid w:val="00645982"/>
    <w:rsid w:val="0065478E"/>
    <w:rsid w:val="00695095"/>
    <w:rsid w:val="006B3AEB"/>
    <w:rsid w:val="006C0EB1"/>
    <w:rsid w:val="006C51A5"/>
    <w:rsid w:val="006E10A8"/>
    <w:rsid w:val="006F41CA"/>
    <w:rsid w:val="006F746E"/>
    <w:rsid w:val="00700BED"/>
    <w:rsid w:val="00705642"/>
    <w:rsid w:val="00715595"/>
    <w:rsid w:val="00727D39"/>
    <w:rsid w:val="00731AC1"/>
    <w:rsid w:val="00743FAD"/>
    <w:rsid w:val="00773E6D"/>
    <w:rsid w:val="007772E2"/>
    <w:rsid w:val="00787EBC"/>
    <w:rsid w:val="007A035D"/>
    <w:rsid w:val="007A38ED"/>
    <w:rsid w:val="007D7CD0"/>
    <w:rsid w:val="007E1108"/>
    <w:rsid w:val="007E1E4A"/>
    <w:rsid w:val="007F5100"/>
    <w:rsid w:val="00803D64"/>
    <w:rsid w:val="00814FB4"/>
    <w:rsid w:val="008250AA"/>
    <w:rsid w:val="00830CE8"/>
    <w:rsid w:val="00855A9F"/>
    <w:rsid w:val="008563B5"/>
    <w:rsid w:val="00857CFD"/>
    <w:rsid w:val="00887039"/>
    <w:rsid w:val="008A5B0B"/>
    <w:rsid w:val="008D12F4"/>
    <w:rsid w:val="008E0A3C"/>
    <w:rsid w:val="008E0F73"/>
    <w:rsid w:val="008E1ECD"/>
    <w:rsid w:val="008F76FB"/>
    <w:rsid w:val="008F7CE0"/>
    <w:rsid w:val="009130C0"/>
    <w:rsid w:val="0094608B"/>
    <w:rsid w:val="009479AA"/>
    <w:rsid w:val="009A45EE"/>
    <w:rsid w:val="009B2B08"/>
    <w:rsid w:val="009C04FB"/>
    <w:rsid w:val="009C1AD8"/>
    <w:rsid w:val="009D0240"/>
    <w:rsid w:val="009D4565"/>
    <w:rsid w:val="00A00A26"/>
    <w:rsid w:val="00A0226A"/>
    <w:rsid w:val="00A16151"/>
    <w:rsid w:val="00A437F5"/>
    <w:rsid w:val="00A55070"/>
    <w:rsid w:val="00A5706E"/>
    <w:rsid w:val="00A66926"/>
    <w:rsid w:val="00A823BE"/>
    <w:rsid w:val="00A914FD"/>
    <w:rsid w:val="00AB693F"/>
    <w:rsid w:val="00AD5975"/>
    <w:rsid w:val="00AE50B9"/>
    <w:rsid w:val="00AE50F9"/>
    <w:rsid w:val="00AF5A4E"/>
    <w:rsid w:val="00B1522F"/>
    <w:rsid w:val="00B165E7"/>
    <w:rsid w:val="00B275B1"/>
    <w:rsid w:val="00B33A9E"/>
    <w:rsid w:val="00B35011"/>
    <w:rsid w:val="00B351F8"/>
    <w:rsid w:val="00B537A0"/>
    <w:rsid w:val="00B76161"/>
    <w:rsid w:val="00B925A5"/>
    <w:rsid w:val="00B95043"/>
    <w:rsid w:val="00BA2FB1"/>
    <w:rsid w:val="00BA6D48"/>
    <w:rsid w:val="00BB403F"/>
    <w:rsid w:val="00BE1D46"/>
    <w:rsid w:val="00BE505A"/>
    <w:rsid w:val="00BF334F"/>
    <w:rsid w:val="00BF50E8"/>
    <w:rsid w:val="00C3606B"/>
    <w:rsid w:val="00C43210"/>
    <w:rsid w:val="00C44252"/>
    <w:rsid w:val="00C44589"/>
    <w:rsid w:val="00C46563"/>
    <w:rsid w:val="00C54D33"/>
    <w:rsid w:val="00C576CF"/>
    <w:rsid w:val="00C57A84"/>
    <w:rsid w:val="00C64DEB"/>
    <w:rsid w:val="00C943AC"/>
    <w:rsid w:val="00CA1BAA"/>
    <w:rsid w:val="00CA3336"/>
    <w:rsid w:val="00CB5C48"/>
    <w:rsid w:val="00CF34E6"/>
    <w:rsid w:val="00D16632"/>
    <w:rsid w:val="00D16F86"/>
    <w:rsid w:val="00D21EFA"/>
    <w:rsid w:val="00D24937"/>
    <w:rsid w:val="00D51917"/>
    <w:rsid w:val="00D54312"/>
    <w:rsid w:val="00D77353"/>
    <w:rsid w:val="00D92B28"/>
    <w:rsid w:val="00D960CB"/>
    <w:rsid w:val="00DC29D9"/>
    <w:rsid w:val="00DE4A21"/>
    <w:rsid w:val="00DE4F1C"/>
    <w:rsid w:val="00DE68D4"/>
    <w:rsid w:val="00DE6D4E"/>
    <w:rsid w:val="00DF0D76"/>
    <w:rsid w:val="00DF592B"/>
    <w:rsid w:val="00E26A5D"/>
    <w:rsid w:val="00E531EB"/>
    <w:rsid w:val="00E762AE"/>
    <w:rsid w:val="00E76934"/>
    <w:rsid w:val="00E8377C"/>
    <w:rsid w:val="00EB0650"/>
    <w:rsid w:val="00EB1680"/>
    <w:rsid w:val="00EB2EBC"/>
    <w:rsid w:val="00EC51E5"/>
    <w:rsid w:val="00ED3EFE"/>
    <w:rsid w:val="00EE4751"/>
    <w:rsid w:val="00EF547F"/>
    <w:rsid w:val="00EF5877"/>
    <w:rsid w:val="00F14BA5"/>
    <w:rsid w:val="00F20815"/>
    <w:rsid w:val="00F22AD3"/>
    <w:rsid w:val="00F26F9E"/>
    <w:rsid w:val="00F34303"/>
    <w:rsid w:val="00F458E3"/>
    <w:rsid w:val="00F616A3"/>
    <w:rsid w:val="00F747D8"/>
    <w:rsid w:val="00FD10E3"/>
    <w:rsid w:val="00FE0A36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5CFAE"/>
  <w15:docId w15:val="{BA4BDE3F-B36A-49BB-AF38-EBD36AC0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3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3EC"/>
  </w:style>
  <w:style w:type="paragraph" w:styleId="a7">
    <w:name w:val="footer"/>
    <w:basedOn w:val="a"/>
    <w:link w:val="a8"/>
    <w:uiPriority w:val="99"/>
    <w:unhideWhenUsed/>
    <w:rsid w:val="0039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3EC"/>
  </w:style>
  <w:style w:type="paragraph" w:styleId="a9">
    <w:name w:val="List Paragraph"/>
    <w:basedOn w:val="a"/>
    <w:uiPriority w:val="34"/>
    <w:qFormat/>
    <w:rsid w:val="0042546B"/>
    <w:pPr>
      <w:ind w:left="720"/>
      <w:contextualSpacing/>
    </w:pPr>
  </w:style>
  <w:style w:type="table" w:styleId="aa">
    <w:name w:val="Table Grid"/>
    <w:basedOn w:val="a1"/>
    <w:uiPriority w:val="59"/>
    <w:rsid w:val="007E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20815"/>
    <w:rPr>
      <w:color w:val="0000FF" w:themeColor="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9A45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9A45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il-message-sender-email">
    <w:name w:val="mail-message-sender-email"/>
    <w:basedOn w:val="a0"/>
    <w:rsid w:val="00DE6D4E"/>
  </w:style>
  <w:style w:type="character" w:styleId="ae">
    <w:name w:val="Strong"/>
    <w:basedOn w:val="a0"/>
    <w:uiPriority w:val="22"/>
    <w:qFormat/>
    <w:rsid w:val="003E7350"/>
    <w:rPr>
      <w:b/>
      <w:bCs/>
    </w:rPr>
  </w:style>
  <w:style w:type="character" w:customStyle="1" w:styleId="FontStyle23">
    <w:name w:val="Font Style23"/>
    <w:rsid w:val="006C0EB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6">
    <w:name w:val="Style6"/>
    <w:basedOn w:val="a"/>
    <w:rsid w:val="006C0E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ininform.gov.by/documents/respublikanskiy-spisok-ekstremistskikh-materialov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lodnau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shkovall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f.pip@barsu.b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F686-E93D-4F15-88C2-E222AADA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Pranna</cp:lastModifiedBy>
  <cp:revision>2</cp:revision>
  <cp:lastPrinted>2025-01-19T07:38:00Z</cp:lastPrinted>
  <dcterms:created xsi:type="dcterms:W3CDTF">2026-01-29T20:26:00Z</dcterms:created>
  <dcterms:modified xsi:type="dcterms:W3CDTF">2026-01-29T20:26:00Z</dcterms:modified>
</cp:coreProperties>
</file>